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2E" w:rsidRDefault="006974DD" w:rsidP="00257069">
      <w:pPr>
        <w:spacing w:before="15"/>
        <w:ind w:left="192"/>
        <w:jc w:val="center"/>
        <w:rPr>
          <w:sz w:val="28"/>
          <w:szCs w:val="28"/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6115050" cy="10001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D2E" w:rsidRDefault="00D51D2E" w:rsidP="00257069">
      <w:pPr>
        <w:spacing w:before="15"/>
        <w:ind w:left="192"/>
        <w:jc w:val="center"/>
        <w:rPr>
          <w:sz w:val="28"/>
          <w:szCs w:val="28"/>
          <w:lang w:val="it-IT"/>
        </w:rPr>
      </w:pPr>
    </w:p>
    <w:p w:rsidR="00D51D2E" w:rsidRPr="00F318C4" w:rsidRDefault="00F318C4" w:rsidP="00257069">
      <w:pPr>
        <w:spacing w:before="15"/>
        <w:ind w:left="192"/>
        <w:jc w:val="center"/>
        <w:rPr>
          <w:b/>
          <w:sz w:val="28"/>
          <w:szCs w:val="28"/>
          <w:lang w:val="it-IT"/>
        </w:rPr>
      </w:pPr>
      <w:r w:rsidRPr="00F318C4">
        <w:rPr>
          <w:b/>
          <w:sz w:val="28"/>
          <w:szCs w:val="28"/>
          <w:lang w:val="it-IT"/>
        </w:rPr>
        <w:t>ALLEGATO B</w:t>
      </w:r>
    </w:p>
    <w:p w:rsidR="00046FF1" w:rsidRPr="00257069" w:rsidRDefault="00046FF1" w:rsidP="00257069">
      <w:pPr>
        <w:spacing w:before="15"/>
        <w:ind w:left="192"/>
        <w:jc w:val="center"/>
        <w:rPr>
          <w:sz w:val="28"/>
          <w:szCs w:val="28"/>
          <w:lang w:val="it-IT"/>
        </w:rPr>
      </w:pPr>
      <w:r w:rsidRPr="00257069">
        <w:rPr>
          <w:sz w:val="28"/>
          <w:szCs w:val="28"/>
          <w:lang w:val="it-IT"/>
        </w:rPr>
        <w:t>CRITERI PER LA VALORIZZAZIONE DEI DOCENTI</w:t>
      </w:r>
    </w:p>
    <w:p w:rsidR="00046FF1" w:rsidRPr="00257069" w:rsidRDefault="00046FF1">
      <w:pPr>
        <w:pStyle w:val="Corpodeltesto"/>
        <w:rPr>
          <w:sz w:val="20"/>
          <w:szCs w:val="20"/>
          <w:lang w:val="it-IT"/>
        </w:rPr>
      </w:pPr>
    </w:p>
    <w:p w:rsidR="00046FF1" w:rsidRPr="00257069" w:rsidRDefault="00046FF1">
      <w:pPr>
        <w:pStyle w:val="Corpodeltesto"/>
        <w:rPr>
          <w:sz w:val="12"/>
          <w:szCs w:val="12"/>
          <w:lang w:val="it-IT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7"/>
        <w:gridCol w:w="3180"/>
        <w:gridCol w:w="2235"/>
      </w:tblGrid>
      <w:tr w:rsidR="00046FF1" w:rsidRPr="00021464">
        <w:trPr>
          <w:trHeight w:hRule="exact" w:val="850"/>
        </w:trPr>
        <w:tc>
          <w:tcPr>
            <w:tcW w:w="7577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046FF1" w:rsidRPr="00257069" w:rsidRDefault="00046FF1">
            <w:pPr>
              <w:pStyle w:val="TableParagraph"/>
              <w:spacing w:line="333" w:lineRule="exact"/>
              <w:ind w:right="304"/>
              <w:rPr>
                <w:sz w:val="24"/>
                <w:szCs w:val="24"/>
                <w:lang w:val="it-IT"/>
              </w:rPr>
            </w:pPr>
            <w:r w:rsidRPr="00257069">
              <w:rPr>
                <w:b/>
                <w:bCs/>
                <w:sz w:val="24"/>
                <w:szCs w:val="24"/>
                <w:lang w:val="it-IT"/>
              </w:rPr>
              <w:t>Area A</w:t>
            </w:r>
            <w:r w:rsidRPr="00257069">
              <w:rPr>
                <w:sz w:val="24"/>
                <w:szCs w:val="24"/>
                <w:lang w:val="it-IT"/>
              </w:rPr>
              <w:t>:</w:t>
            </w:r>
          </w:p>
          <w:p w:rsidR="00046FF1" w:rsidRPr="00257069" w:rsidRDefault="00046FF1">
            <w:pPr>
              <w:pStyle w:val="TableParagraph"/>
              <w:spacing w:before="4" w:line="230" w:lineRule="auto"/>
              <w:ind w:right="304"/>
              <w:rPr>
                <w:i/>
                <w:iCs/>
                <w:sz w:val="20"/>
                <w:szCs w:val="20"/>
                <w:lang w:val="it-IT"/>
              </w:rPr>
            </w:pPr>
            <w:r w:rsidRPr="00257069">
              <w:rPr>
                <w:i/>
                <w:iCs/>
                <w:sz w:val="20"/>
                <w:szCs w:val="20"/>
                <w:lang w:val="it-IT"/>
              </w:rPr>
              <w:t>«della qualità dell’insegnamento e del contributo al miglioramento dell’istituzione</w:t>
            </w:r>
            <w:r w:rsidRPr="00257069">
              <w:rPr>
                <w:i/>
                <w:iCs/>
                <w:spacing w:val="-42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scolastica,</w:t>
            </w:r>
            <w:r w:rsidRPr="00257069">
              <w:rPr>
                <w:i/>
                <w:iCs/>
                <w:spacing w:val="-41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nonché</w:t>
            </w:r>
            <w:r w:rsidRPr="00257069">
              <w:rPr>
                <w:i/>
                <w:iCs/>
                <w:spacing w:val="-42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del</w:t>
            </w:r>
            <w:r w:rsidRPr="00257069">
              <w:rPr>
                <w:i/>
                <w:iCs/>
                <w:spacing w:val="-42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successo</w:t>
            </w:r>
            <w:r w:rsidRPr="00257069">
              <w:rPr>
                <w:i/>
                <w:iCs/>
                <w:spacing w:val="-42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formativo</w:t>
            </w:r>
            <w:r w:rsidRPr="00257069">
              <w:rPr>
                <w:i/>
                <w:iCs/>
                <w:spacing w:val="-42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e</w:t>
            </w:r>
            <w:r w:rsidRPr="00257069">
              <w:rPr>
                <w:i/>
                <w:iCs/>
                <w:spacing w:val="-42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scolastico</w:t>
            </w:r>
            <w:r w:rsidRPr="00257069">
              <w:rPr>
                <w:i/>
                <w:iCs/>
                <w:spacing w:val="-42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degli studenti»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FFC000"/>
          </w:tcPr>
          <w:p w:rsidR="00046FF1" w:rsidRPr="00C3550B" w:rsidRDefault="00046FF1">
            <w:pPr>
              <w:pStyle w:val="TableParagraph"/>
              <w:spacing w:before="0" w:line="271" w:lineRule="exact"/>
              <w:ind w:left="1247"/>
              <w:rPr>
                <w:i/>
                <w:iCs/>
                <w:sz w:val="20"/>
                <w:szCs w:val="20"/>
                <w:lang w:val="it-IT"/>
              </w:rPr>
            </w:pPr>
          </w:p>
        </w:tc>
      </w:tr>
      <w:tr w:rsidR="00046FF1" w:rsidRPr="00021464">
        <w:trPr>
          <w:trHeight w:hRule="exact" w:val="123"/>
        </w:trPr>
        <w:tc>
          <w:tcPr>
            <w:tcW w:w="7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6FF1" w:rsidRPr="00C3550B" w:rsidRDefault="00046FF1" w:rsidP="00F66502">
            <w:pPr>
              <w:pStyle w:val="TableParagraph"/>
              <w:spacing w:before="0"/>
              <w:ind w:right="304"/>
              <w:rPr>
                <w:sz w:val="10"/>
                <w:szCs w:val="10"/>
                <w:lang w:val="it-IT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6FF1" w:rsidRPr="00C3550B" w:rsidRDefault="00046FF1" w:rsidP="00F66502">
            <w:pPr>
              <w:pStyle w:val="TableParagraph"/>
              <w:spacing w:before="0"/>
              <w:ind w:left="1367"/>
              <w:rPr>
                <w:sz w:val="10"/>
                <w:szCs w:val="10"/>
                <w:lang w:val="it-IT"/>
              </w:rPr>
            </w:pPr>
          </w:p>
        </w:tc>
      </w:tr>
      <w:tr w:rsidR="00046FF1">
        <w:trPr>
          <w:trHeight w:hRule="exact" w:val="446"/>
        </w:trPr>
        <w:tc>
          <w:tcPr>
            <w:tcW w:w="7577" w:type="dxa"/>
            <w:gridSpan w:val="2"/>
            <w:tcBorders>
              <w:top w:val="single" w:sz="4" w:space="0" w:color="auto"/>
              <w:bottom w:val="double" w:sz="12" w:space="0" w:color="000000"/>
            </w:tcBorders>
            <w:shd w:val="clear" w:color="auto" w:fill="FFCC00"/>
          </w:tcPr>
          <w:p w:rsidR="00046FF1" w:rsidRPr="00257069" w:rsidRDefault="00046FF1">
            <w:pPr>
              <w:pStyle w:val="TableParagraph"/>
              <w:spacing w:before="12"/>
              <w:ind w:right="304"/>
              <w:rPr>
                <w:sz w:val="24"/>
                <w:szCs w:val="24"/>
              </w:rPr>
            </w:pPr>
            <w:r w:rsidRPr="00257069">
              <w:rPr>
                <w:sz w:val="24"/>
                <w:szCs w:val="24"/>
              </w:rPr>
              <w:t xml:space="preserve">1-A) </w:t>
            </w:r>
            <w:proofErr w:type="spellStart"/>
            <w:r w:rsidRPr="00257069">
              <w:rPr>
                <w:sz w:val="24"/>
                <w:szCs w:val="24"/>
              </w:rPr>
              <w:t>qualità</w:t>
            </w:r>
            <w:proofErr w:type="spellEnd"/>
            <w:r w:rsidRPr="00257069">
              <w:rPr>
                <w:sz w:val="24"/>
                <w:szCs w:val="24"/>
              </w:rPr>
              <w:t xml:space="preserve"> </w:t>
            </w:r>
            <w:proofErr w:type="spellStart"/>
            <w:r w:rsidRPr="00257069">
              <w:rPr>
                <w:sz w:val="24"/>
                <w:szCs w:val="24"/>
              </w:rPr>
              <w:t>dell’insegnamento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bottom w:val="double" w:sz="12" w:space="0" w:color="000000"/>
            </w:tcBorders>
            <w:shd w:val="clear" w:color="auto" w:fill="FFCC00"/>
          </w:tcPr>
          <w:p w:rsidR="00046FF1" w:rsidRPr="00257069" w:rsidRDefault="00046FF1">
            <w:pPr>
              <w:pStyle w:val="TableParagraph"/>
              <w:spacing w:before="12"/>
              <w:ind w:left="1367"/>
              <w:rPr>
                <w:sz w:val="24"/>
                <w:szCs w:val="24"/>
              </w:rPr>
            </w:pPr>
          </w:p>
        </w:tc>
      </w:tr>
      <w:tr w:rsidR="00046FF1">
        <w:trPr>
          <w:trHeight w:hRule="exact" w:val="372"/>
        </w:trPr>
        <w:tc>
          <w:tcPr>
            <w:tcW w:w="4397" w:type="dxa"/>
            <w:tcBorders>
              <w:top w:val="double" w:sz="12" w:space="0" w:color="000000"/>
            </w:tcBorders>
            <w:shd w:val="clear" w:color="auto" w:fill="E6E6E6"/>
          </w:tcPr>
          <w:p w:rsidR="00046FF1" w:rsidRDefault="00046FF1">
            <w:pPr>
              <w:pStyle w:val="TableParagraph"/>
              <w:spacing w:before="17"/>
              <w:ind w:right="208"/>
              <w:rPr>
                <w:i/>
                <w:iCs/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indicatori</w:t>
            </w:r>
            <w:proofErr w:type="spellEnd"/>
          </w:p>
        </w:tc>
        <w:tc>
          <w:tcPr>
            <w:tcW w:w="5415" w:type="dxa"/>
            <w:gridSpan w:val="2"/>
            <w:tcBorders>
              <w:top w:val="double" w:sz="12" w:space="0" w:color="000000"/>
            </w:tcBorders>
            <w:shd w:val="clear" w:color="auto" w:fill="E6E6E6"/>
          </w:tcPr>
          <w:p w:rsidR="00046FF1" w:rsidRDefault="00046FF1">
            <w:pPr>
              <w:pStyle w:val="TableParagraph"/>
              <w:spacing w:before="17"/>
              <w:ind w:left="81" w:right="958"/>
              <w:rPr>
                <w:i/>
                <w:iCs/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descrittori</w:t>
            </w:r>
            <w:proofErr w:type="spellEnd"/>
          </w:p>
        </w:tc>
      </w:tr>
      <w:tr w:rsidR="00046FF1" w:rsidRPr="00021464">
        <w:trPr>
          <w:trHeight w:hRule="exact" w:val="331"/>
        </w:trPr>
        <w:tc>
          <w:tcPr>
            <w:tcW w:w="4397" w:type="dxa"/>
            <w:vMerge w:val="restart"/>
          </w:tcPr>
          <w:p w:rsidR="00046FF1" w:rsidRPr="00257069" w:rsidRDefault="00046FF1">
            <w:pPr>
              <w:pStyle w:val="TableParagraph"/>
              <w:spacing w:before="33" w:line="232" w:lineRule="auto"/>
              <w:ind w:left="249" w:right="208" w:hanging="171"/>
              <w:rPr>
                <w:lang w:val="it-IT"/>
              </w:rPr>
            </w:pPr>
            <w:r w:rsidRPr="00257069">
              <w:rPr>
                <w:rFonts w:ascii="Calibri" w:hAnsi="Calibri" w:cs="Calibri"/>
                <w:lang w:val="it-IT"/>
              </w:rPr>
              <w:t xml:space="preserve">- </w:t>
            </w:r>
            <w:r w:rsidRPr="00257069">
              <w:rPr>
                <w:lang w:val="it-IT"/>
              </w:rPr>
              <w:t xml:space="preserve">competenze professionali certificate </w:t>
            </w:r>
            <w:r w:rsidRPr="00257069">
              <w:rPr>
                <w:sz w:val="20"/>
                <w:szCs w:val="20"/>
                <w:lang w:val="it-IT"/>
              </w:rPr>
              <w:t>(aggiuntive rispetto ai titoli per l’accesso all’insegnamento)</w:t>
            </w:r>
          </w:p>
        </w:tc>
        <w:tc>
          <w:tcPr>
            <w:tcW w:w="5415" w:type="dxa"/>
            <w:gridSpan w:val="2"/>
          </w:tcPr>
          <w:p w:rsidR="00046FF1" w:rsidRPr="00257069" w:rsidRDefault="00046FF1">
            <w:pPr>
              <w:pStyle w:val="TableParagraph"/>
              <w:ind w:left="81" w:right="958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 </w:t>
            </w:r>
            <w:r w:rsidRPr="00257069">
              <w:rPr>
                <w:lang w:val="it-IT"/>
              </w:rPr>
              <w:t>enti di formazione accreditati dal MIUR</w:t>
            </w:r>
          </w:p>
        </w:tc>
      </w:tr>
      <w:tr w:rsidR="00046FF1">
        <w:trPr>
          <w:trHeight w:hRule="exact" w:val="577"/>
        </w:trPr>
        <w:tc>
          <w:tcPr>
            <w:tcW w:w="4397" w:type="dxa"/>
            <w:vMerge/>
            <w:tcBorders>
              <w:bottom w:val="double" w:sz="12" w:space="0" w:color="000000"/>
            </w:tcBorders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15" w:type="dxa"/>
            <w:gridSpan w:val="2"/>
            <w:tcBorders>
              <w:bottom w:val="double" w:sz="12" w:space="0" w:color="000000"/>
            </w:tcBorders>
          </w:tcPr>
          <w:p w:rsidR="00046FF1" w:rsidRDefault="00046FF1">
            <w:pPr>
              <w:pStyle w:val="TableParagraph"/>
              <w:ind w:left="81" w:right="958"/>
            </w:pPr>
            <w:r>
              <w:rPr>
                <w:rFonts w:ascii="Calibri" w:hAnsi="Calibri" w:cs="Calibri"/>
              </w:rPr>
              <w:t xml:space="preserve">-  </w:t>
            </w:r>
            <w:proofErr w:type="spellStart"/>
            <w:r>
              <w:t>università</w:t>
            </w:r>
            <w:proofErr w:type="spellEnd"/>
          </w:p>
        </w:tc>
      </w:tr>
      <w:tr w:rsidR="00046FF1" w:rsidRPr="00021464">
        <w:trPr>
          <w:trHeight w:hRule="exact" w:val="376"/>
        </w:trPr>
        <w:tc>
          <w:tcPr>
            <w:tcW w:w="4397" w:type="dxa"/>
            <w:vMerge w:val="restart"/>
            <w:tcBorders>
              <w:top w:val="double" w:sz="12" w:space="0" w:color="000000"/>
            </w:tcBorders>
          </w:tcPr>
          <w:p w:rsidR="00046FF1" w:rsidRPr="00257069" w:rsidRDefault="00046FF1">
            <w:pPr>
              <w:pStyle w:val="TableParagraph"/>
              <w:spacing w:before="34" w:line="266" w:lineRule="exact"/>
              <w:ind w:left="249" w:right="25" w:hanging="171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</w:t>
            </w:r>
            <w:r w:rsidRPr="00257069">
              <w:rPr>
                <w:lang w:val="it-IT"/>
              </w:rPr>
              <w:t>strategie e metodi nelle diverse situazioni di apprendimento</w:t>
            </w:r>
          </w:p>
        </w:tc>
        <w:tc>
          <w:tcPr>
            <w:tcW w:w="5415" w:type="dxa"/>
            <w:gridSpan w:val="2"/>
            <w:tcBorders>
              <w:top w:val="double" w:sz="12" w:space="0" w:color="000000"/>
            </w:tcBorders>
          </w:tcPr>
          <w:p w:rsidR="00046FF1" w:rsidRPr="00257069" w:rsidRDefault="00046FF1">
            <w:pPr>
              <w:pStyle w:val="TableParagraph"/>
              <w:ind w:left="81" w:right="958"/>
              <w:rPr>
                <w:lang w:val="it-IT"/>
              </w:rPr>
            </w:pPr>
            <w:r w:rsidRPr="00257069">
              <w:rPr>
                <w:lang w:val="it-IT"/>
              </w:rPr>
              <w:t>- in rapporto all’anno di corso</w:t>
            </w:r>
          </w:p>
        </w:tc>
      </w:tr>
      <w:tr w:rsidR="00046FF1" w:rsidRPr="00021464">
        <w:trPr>
          <w:trHeight w:hRule="exact" w:val="598"/>
        </w:trPr>
        <w:tc>
          <w:tcPr>
            <w:tcW w:w="4397" w:type="dxa"/>
            <w:vMerge/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15" w:type="dxa"/>
            <w:gridSpan w:val="2"/>
          </w:tcPr>
          <w:p w:rsidR="00046FF1" w:rsidRPr="00257069" w:rsidRDefault="00046FF1">
            <w:pPr>
              <w:pStyle w:val="TableParagraph"/>
              <w:spacing w:before="34" w:line="266" w:lineRule="exact"/>
              <w:ind w:left="251" w:right="958" w:hanging="171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</w:t>
            </w:r>
            <w:r w:rsidRPr="00257069">
              <w:rPr>
                <w:lang w:val="it-IT"/>
              </w:rPr>
              <w:t>in rapporto alla situazione di partenza singolo/classe</w:t>
            </w:r>
          </w:p>
        </w:tc>
      </w:tr>
      <w:tr w:rsidR="00046FF1" w:rsidRPr="00021464">
        <w:trPr>
          <w:trHeight w:hRule="exact" w:val="598"/>
        </w:trPr>
        <w:tc>
          <w:tcPr>
            <w:tcW w:w="4397" w:type="dxa"/>
            <w:vMerge/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15" w:type="dxa"/>
            <w:gridSpan w:val="2"/>
          </w:tcPr>
          <w:p w:rsidR="00046FF1" w:rsidRPr="00257069" w:rsidRDefault="00046FF1">
            <w:pPr>
              <w:pStyle w:val="TableParagraph"/>
              <w:spacing w:before="34" w:line="266" w:lineRule="exact"/>
              <w:ind w:left="251" w:right="958" w:hanging="171"/>
              <w:rPr>
                <w:lang w:val="it-IT"/>
              </w:rPr>
            </w:pPr>
            <w:r w:rsidRPr="00257069">
              <w:rPr>
                <w:rFonts w:ascii="Calibri" w:hAnsi="Calibri" w:cs="Calibri"/>
                <w:lang w:val="it-IT"/>
              </w:rPr>
              <w:t xml:space="preserve">- </w:t>
            </w:r>
            <w:r w:rsidRPr="00257069">
              <w:rPr>
                <w:lang w:val="it-IT"/>
              </w:rPr>
              <w:t>insegnamento volto all’acquisizione di alte competenze</w:t>
            </w:r>
          </w:p>
        </w:tc>
      </w:tr>
      <w:tr w:rsidR="00046FF1">
        <w:trPr>
          <w:trHeight w:hRule="exact" w:val="331"/>
        </w:trPr>
        <w:tc>
          <w:tcPr>
            <w:tcW w:w="4397" w:type="dxa"/>
            <w:vMerge/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15" w:type="dxa"/>
            <w:gridSpan w:val="2"/>
          </w:tcPr>
          <w:p w:rsidR="00046FF1" w:rsidRDefault="00046FF1">
            <w:pPr>
              <w:pStyle w:val="TableParagraph"/>
              <w:ind w:left="81" w:right="958"/>
            </w:pPr>
            <w:r>
              <w:rPr>
                <w:rFonts w:ascii="Calibri" w:eastAsia="Times New Roman" w:cs="Calibri"/>
              </w:rPr>
              <w:t xml:space="preserve">-  </w:t>
            </w:r>
            <w:proofErr w:type="spellStart"/>
            <w:r>
              <w:t>attenzione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nuove</w:t>
            </w:r>
            <w:proofErr w:type="spellEnd"/>
            <w:r>
              <w:t xml:space="preserve"> </w:t>
            </w:r>
            <w:proofErr w:type="spellStart"/>
            <w:r>
              <w:t>tecnologie</w:t>
            </w:r>
            <w:proofErr w:type="spellEnd"/>
          </w:p>
        </w:tc>
      </w:tr>
      <w:tr w:rsidR="00046FF1" w:rsidRPr="00021464">
        <w:trPr>
          <w:trHeight w:hRule="exact" w:val="642"/>
        </w:trPr>
        <w:tc>
          <w:tcPr>
            <w:tcW w:w="4397" w:type="dxa"/>
            <w:vMerge/>
            <w:tcBorders>
              <w:bottom w:val="double" w:sz="12" w:space="0" w:color="000000"/>
            </w:tcBorders>
          </w:tcPr>
          <w:p w:rsidR="00046FF1" w:rsidRDefault="00046FF1"/>
        </w:tc>
        <w:tc>
          <w:tcPr>
            <w:tcW w:w="5415" w:type="dxa"/>
            <w:gridSpan w:val="2"/>
            <w:tcBorders>
              <w:bottom w:val="double" w:sz="12" w:space="0" w:color="000000"/>
            </w:tcBorders>
          </w:tcPr>
          <w:p w:rsidR="00046FF1" w:rsidRPr="00257069" w:rsidRDefault="00046FF1">
            <w:pPr>
              <w:pStyle w:val="TableParagraph"/>
              <w:ind w:left="251" w:right="958" w:hanging="171"/>
              <w:rPr>
                <w:lang w:val="it-IT"/>
              </w:rPr>
            </w:pPr>
            <w:r w:rsidRPr="00257069">
              <w:rPr>
                <w:lang w:val="it-IT"/>
              </w:rPr>
              <w:t>- azioni diversificate per il recupero di lacune disciplinari</w:t>
            </w:r>
          </w:p>
        </w:tc>
      </w:tr>
      <w:tr w:rsidR="00046FF1" w:rsidRPr="00021464">
        <w:trPr>
          <w:trHeight w:hRule="exact" w:val="642"/>
        </w:trPr>
        <w:tc>
          <w:tcPr>
            <w:tcW w:w="4397" w:type="dxa"/>
            <w:vMerge w:val="restart"/>
            <w:tcBorders>
              <w:top w:val="double" w:sz="12" w:space="0" w:color="000000"/>
            </w:tcBorders>
          </w:tcPr>
          <w:p w:rsidR="00046FF1" w:rsidRPr="00257069" w:rsidRDefault="00046FF1">
            <w:pPr>
              <w:pStyle w:val="TableParagraph"/>
              <w:spacing w:before="34" w:line="266" w:lineRule="exact"/>
              <w:ind w:left="249" w:right="192" w:hanging="171"/>
              <w:rPr>
                <w:lang w:val="it-IT"/>
              </w:rPr>
            </w:pPr>
            <w:r w:rsidRPr="00257069">
              <w:rPr>
                <w:rFonts w:ascii="Calibri" w:hAnsi="Calibri" w:cs="Calibri"/>
                <w:lang w:val="it-IT"/>
              </w:rPr>
              <w:t xml:space="preserve">- </w:t>
            </w:r>
            <w:r w:rsidRPr="00257069">
              <w:rPr>
                <w:lang w:val="it-IT"/>
              </w:rPr>
              <w:t>abilità nella personalizzazione dei processi d’insegnamento/apprendimento</w:t>
            </w:r>
          </w:p>
        </w:tc>
        <w:tc>
          <w:tcPr>
            <w:tcW w:w="5415" w:type="dxa"/>
            <w:gridSpan w:val="2"/>
            <w:tcBorders>
              <w:top w:val="double" w:sz="12" w:space="0" w:color="000000"/>
            </w:tcBorders>
          </w:tcPr>
          <w:p w:rsidR="00046FF1" w:rsidRPr="00257069" w:rsidRDefault="00046FF1">
            <w:pPr>
              <w:pStyle w:val="TableParagraph"/>
              <w:spacing w:before="34" w:line="266" w:lineRule="exact"/>
              <w:ind w:left="251" w:right="958" w:hanging="171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</w:t>
            </w:r>
            <w:r w:rsidRPr="00257069">
              <w:rPr>
                <w:lang w:val="it-IT"/>
              </w:rPr>
              <w:t>produzione di strumenti, schemi, mappe concettuali, artefatti</w:t>
            </w:r>
          </w:p>
        </w:tc>
      </w:tr>
      <w:tr w:rsidR="00046FF1" w:rsidRPr="00021464">
        <w:trPr>
          <w:trHeight w:hRule="exact" w:val="598"/>
        </w:trPr>
        <w:tc>
          <w:tcPr>
            <w:tcW w:w="4397" w:type="dxa"/>
            <w:vMerge/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15" w:type="dxa"/>
            <w:gridSpan w:val="2"/>
          </w:tcPr>
          <w:p w:rsidR="00046FF1" w:rsidRPr="00257069" w:rsidRDefault="00046FF1">
            <w:pPr>
              <w:pStyle w:val="TableParagraph"/>
              <w:spacing w:before="34" w:line="266" w:lineRule="exact"/>
              <w:ind w:left="251" w:right="958" w:hanging="171"/>
              <w:rPr>
                <w:lang w:val="it-IT"/>
              </w:rPr>
            </w:pPr>
            <w:r w:rsidRPr="00257069">
              <w:rPr>
                <w:rFonts w:ascii="Calibri" w:hAnsi="Calibri" w:cs="Calibri"/>
                <w:lang w:val="it-IT"/>
              </w:rPr>
              <w:t xml:space="preserve">- </w:t>
            </w:r>
            <w:r w:rsidRPr="00257069">
              <w:rPr>
                <w:lang w:val="it-IT"/>
              </w:rPr>
              <w:t>produzione di tabelle per ragazzi con disabilità/difficoltà di apprendimento</w:t>
            </w:r>
          </w:p>
        </w:tc>
      </w:tr>
      <w:tr w:rsidR="00046FF1" w:rsidRPr="00021464">
        <w:trPr>
          <w:trHeight w:hRule="exact" w:val="331"/>
        </w:trPr>
        <w:tc>
          <w:tcPr>
            <w:tcW w:w="4397" w:type="dxa"/>
            <w:vMerge/>
            <w:tcBorders>
              <w:bottom w:val="single" w:sz="12" w:space="0" w:color="000000"/>
            </w:tcBorders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15" w:type="dxa"/>
            <w:gridSpan w:val="2"/>
            <w:tcBorders>
              <w:bottom w:val="single" w:sz="12" w:space="0" w:color="000000"/>
            </w:tcBorders>
          </w:tcPr>
          <w:p w:rsidR="00046FF1" w:rsidRPr="00257069" w:rsidRDefault="00046FF1">
            <w:pPr>
              <w:pStyle w:val="TableParagraph"/>
              <w:ind w:left="81" w:right="958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 </w:t>
            </w:r>
            <w:r w:rsidRPr="00257069">
              <w:rPr>
                <w:lang w:val="it-IT"/>
              </w:rPr>
              <w:t>utilizzo di materiali e metodologie</w:t>
            </w:r>
          </w:p>
        </w:tc>
      </w:tr>
      <w:tr w:rsidR="00046FF1" w:rsidRPr="00021464">
        <w:trPr>
          <w:trHeight w:hRule="exact" w:val="91"/>
        </w:trPr>
        <w:tc>
          <w:tcPr>
            <w:tcW w:w="9812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046FF1" w:rsidRPr="00257069" w:rsidRDefault="00046FF1">
            <w:pPr>
              <w:rPr>
                <w:lang w:val="it-IT"/>
              </w:rPr>
            </w:pPr>
          </w:p>
        </w:tc>
      </w:tr>
      <w:tr w:rsidR="00046FF1" w:rsidRPr="00021464">
        <w:trPr>
          <w:trHeight w:hRule="exact" w:val="331"/>
        </w:trPr>
        <w:tc>
          <w:tcPr>
            <w:tcW w:w="439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046FF1" w:rsidRDefault="00046FF1">
            <w:pPr>
              <w:pStyle w:val="TableParagraph"/>
              <w:spacing w:before="24"/>
              <w:ind w:right="208"/>
            </w:pPr>
            <w:r>
              <w:rPr>
                <w:rFonts w:ascii="Calibri" w:hAnsi="Calibri" w:cs="Calibri"/>
              </w:rPr>
              <w:t xml:space="preserve">-  </w:t>
            </w:r>
            <w:proofErr w:type="spellStart"/>
            <w:r>
              <w:t>capacità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progettazione</w:t>
            </w:r>
            <w:proofErr w:type="spellEnd"/>
          </w:p>
        </w:tc>
        <w:tc>
          <w:tcPr>
            <w:tcW w:w="5415" w:type="dxa"/>
            <w:gridSpan w:val="2"/>
            <w:tcBorders>
              <w:top w:val="single" w:sz="12" w:space="0" w:color="000000"/>
              <w:left w:val="single" w:sz="4" w:space="0" w:color="auto"/>
            </w:tcBorders>
          </w:tcPr>
          <w:p w:rsidR="00046FF1" w:rsidRPr="00257069" w:rsidRDefault="00046FF1">
            <w:pPr>
              <w:pStyle w:val="TableParagraph"/>
              <w:spacing w:before="24"/>
              <w:ind w:left="81" w:right="56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 </w:t>
            </w:r>
            <w:r w:rsidRPr="00257069">
              <w:rPr>
                <w:lang w:val="it-IT"/>
              </w:rPr>
              <w:t>rilevamento delle condizioni di partenza delle classi</w:t>
            </w:r>
          </w:p>
        </w:tc>
      </w:tr>
      <w:tr w:rsidR="00046FF1" w:rsidRPr="00021464">
        <w:trPr>
          <w:trHeight w:hRule="exact" w:val="331"/>
        </w:trPr>
        <w:tc>
          <w:tcPr>
            <w:tcW w:w="4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15" w:type="dxa"/>
            <w:gridSpan w:val="2"/>
            <w:tcBorders>
              <w:left w:val="single" w:sz="4" w:space="0" w:color="auto"/>
            </w:tcBorders>
          </w:tcPr>
          <w:p w:rsidR="00046FF1" w:rsidRPr="00257069" w:rsidRDefault="00046FF1">
            <w:pPr>
              <w:pStyle w:val="TableParagraph"/>
              <w:ind w:left="81" w:right="56"/>
              <w:rPr>
                <w:lang w:val="it-IT"/>
              </w:rPr>
            </w:pPr>
            <w:r w:rsidRPr="00257069">
              <w:rPr>
                <w:rFonts w:ascii="Calibri" w:hAnsi="Calibri" w:cs="Calibri"/>
                <w:lang w:val="it-IT"/>
              </w:rPr>
              <w:t xml:space="preserve">-  </w:t>
            </w:r>
            <w:r w:rsidRPr="00257069">
              <w:rPr>
                <w:lang w:val="it-IT"/>
              </w:rPr>
              <w:t>programmazione di attività e tempi di realizzazione</w:t>
            </w:r>
          </w:p>
        </w:tc>
      </w:tr>
      <w:tr w:rsidR="00046FF1" w:rsidRPr="00021464">
        <w:trPr>
          <w:trHeight w:hRule="exact" w:val="334"/>
        </w:trPr>
        <w:tc>
          <w:tcPr>
            <w:tcW w:w="4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15" w:type="dxa"/>
            <w:gridSpan w:val="2"/>
            <w:tcBorders>
              <w:left w:val="single" w:sz="4" w:space="0" w:color="auto"/>
            </w:tcBorders>
          </w:tcPr>
          <w:p w:rsidR="00046FF1" w:rsidRPr="00257069" w:rsidRDefault="00046FF1">
            <w:pPr>
              <w:pStyle w:val="TableParagraph"/>
              <w:spacing w:before="23"/>
              <w:ind w:left="251" w:right="958"/>
              <w:rPr>
                <w:lang w:val="it-IT"/>
              </w:rPr>
            </w:pPr>
            <w:r w:rsidRPr="00257069">
              <w:rPr>
                <w:lang w:val="it-IT"/>
              </w:rPr>
              <w:t>dei percorsi anche in team</w:t>
            </w:r>
          </w:p>
        </w:tc>
      </w:tr>
      <w:tr w:rsidR="00046FF1" w:rsidRPr="00021464">
        <w:trPr>
          <w:trHeight w:hRule="exact" w:val="595"/>
        </w:trPr>
        <w:tc>
          <w:tcPr>
            <w:tcW w:w="4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15" w:type="dxa"/>
            <w:gridSpan w:val="2"/>
            <w:tcBorders>
              <w:left w:val="single" w:sz="4" w:space="0" w:color="auto"/>
            </w:tcBorders>
          </w:tcPr>
          <w:p w:rsidR="00046FF1" w:rsidRPr="00257069" w:rsidRDefault="00046FF1">
            <w:pPr>
              <w:pStyle w:val="TableParagraph"/>
              <w:spacing w:before="28" w:line="266" w:lineRule="exact"/>
              <w:ind w:left="251" w:right="56" w:hanging="171"/>
              <w:rPr>
                <w:lang w:val="it-IT"/>
              </w:rPr>
            </w:pPr>
            <w:r w:rsidRPr="00257069">
              <w:rPr>
                <w:rFonts w:ascii="Calibri" w:hAnsi="Calibri" w:cs="Calibri"/>
                <w:lang w:val="it-IT"/>
              </w:rPr>
              <w:t xml:space="preserve">- </w:t>
            </w:r>
            <w:r w:rsidRPr="00257069">
              <w:rPr>
                <w:lang w:val="it-IT"/>
              </w:rPr>
              <w:t>programmazione delle attività e relativi tempi di realizzazione</w:t>
            </w:r>
          </w:p>
        </w:tc>
      </w:tr>
      <w:tr w:rsidR="00046FF1" w:rsidRPr="00021464">
        <w:trPr>
          <w:trHeight w:hRule="exact" w:val="598"/>
        </w:trPr>
        <w:tc>
          <w:tcPr>
            <w:tcW w:w="4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15" w:type="dxa"/>
            <w:gridSpan w:val="2"/>
            <w:tcBorders>
              <w:left w:val="single" w:sz="4" w:space="0" w:color="auto"/>
            </w:tcBorders>
          </w:tcPr>
          <w:p w:rsidR="00046FF1" w:rsidRPr="00257069" w:rsidRDefault="00046FF1">
            <w:pPr>
              <w:pStyle w:val="TableParagraph"/>
              <w:spacing w:before="30" w:line="266" w:lineRule="exact"/>
              <w:ind w:left="251" w:right="958" w:hanging="171"/>
              <w:rPr>
                <w:lang w:val="it-IT"/>
              </w:rPr>
            </w:pPr>
            <w:r w:rsidRPr="00257069">
              <w:rPr>
                <w:rFonts w:ascii="Calibri" w:hAnsi="Calibri" w:cs="Calibri"/>
                <w:lang w:val="it-IT"/>
              </w:rPr>
              <w:t xml:space="preserve">- </w:t>
            </w:r>
            <w:r w:rsidRPr="00257069">
              <w:rPr>
                <w:lang w:val="it-IT"/>
              </w:rPr>
              <w:t>descrizione delle competenze attese e delle modalità del relativo raggiungimento</w:t>
            </w:r>
          </w:p>
        </w:tc>
      </w:tr>
      <w:tr w:rsidR="00046FF1" w:rsidRPr="00021464">
        <w:trPr>
          <w:trHeight w:hRule="exact" w:val="598"/>
        </w:trPr>
        <w:tc>
          <w:tcPr>
            <w:tcW w:w="4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15" w:type="dxa"/>
            <w:gridSpan w:val="2"/>
            <w:tcBorders>
              <w:left w:val="single" w:sz="4" w:space="0" w:color="auto"/>
            </w:tcBorders>
          </w:tcPr>
          <w:p w:rsidR="00046FF1" w:rsidRPr="00257069" w:rsidRDefault="00046FF1">
            <w:pPr>
              <w:pStyle w:val="TableParagraph"/>
              <w:spacing w:before="30" w:line="266" w:lineRule="exact"/>
              <w:ind w:left="251" w:right="56" w:hanging="171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</w:t>
            </w:r>
            <w:r w:rsidRPr="00257069">
              <w:rPr>
                <w:lang w:val="it-IT"/>
              </w:rPr>
              <w:t>specificazione e pubblicizzazione delle griglie di valutazione</w:t>
            </w:r>
          </w:p>
        </w:tc>
      </w:tr>
      <w:tr w:rsidR="00046FF1" w:rsidRPr="00021464">
        <w:trPr>
          <w:trHeight w:hRule="exact" w:val="642"/>
        </w:trPr>
        <w:tc>
          <w:tcPr>
            <w:tcW w:w="4397" w:type="dxa"/>
            <w:vMerge/>
            <w:tcBorders>
              <w:left w:val="single" w:sz="4" w:space="0" w:color="auto"/>
              <w:bottom w:val="double" w:sz="12" w:space="0" w:color="000000"/>
              <w:right w:val="single" w:sz="4" w:space="0" w:color="auto"/>
            </w:tcBorders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15" w:type="dxa"/>
            <w:gridSpan w:val="2"/>
            <w:tcBorders>
              <w:left w:val="single" w:sz="4" w:space="0" w:color="auto"/>
              <w:bottom w:val="double" w:sz="12" w:space="0" w:color="000000"/>
            </w:tcBorders>
          </w:tcPr>
          <w:p w:rsidR="00046FF1" w:rsidRPr="00257069" w:rsidRDefault="00046FF1">
            <w:pPr>
              <w:pStyle w:val="TableParagraph"/>
              <w:spacing w:before="32" w:line="264" w:lineRule="exact"/>
              <w:ind w:left="251" w:right="56" w:hanging="171"/>
              <w:rPr>
                <w:i/>
                <w:iCs/>
                <w:sz w:val="23"/>
                <w:szCs w:val="23"/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</w:t>
            </w:r>
            <w:r w:rsidRPr="00257069">
              <w:rPr>
                <w:lang w:val="it-IT"/>
              </w:rPr>
              <w:t xml:space="preserve">progettazione dello spazio, dei tempi, del materiale, delle </w:t>
            </w:r>
            <w:r w:rsidRPr="00257069">
              <w:rPr>
                <w:i/>
                <w:iCs/>
                <w:sz w:val="23"/>
                <w:szCs w:val="23"/>
                <w:lang w:val="it-IT"/>
              </w:rPr>
              <w:t>routine</w:t>
            </w:r>
          </w:p>
        </w:tc>
      </w:tr>
      <w:tr w:rsidR="00046FF1" w:rsidRPr="00021464">
        <w:trPr>
          <w:trHeight w:hRule="exact" w:val="642"/>
        </w:trPr>
        <w:tc>
          <w:tcPr>
            <w:tcW w:w="4397" w:type="dxa"/>
            <w:vMerge w:val="restart"/>
            <w:tcBorders>
              <w:top w:val="double" w:sz="12" w:space="0" w:color="000000"/>
              <w:bottom w:val="nil"/>
            </w:tcBorders>
          </w:tcPr>
          <w:p w:rsidR="00046FF1" w:rsidRDefault="00046FF1">
            <w:pPr>
              <w:pStyle w:val="TableParagraph"/>
              <w:spacing w:before="30" w:line="266" w:lineRule="exact"/>
              <w:ind w:left="249" w:right="208" w:hanging="171"/>
            </w:pPr>
            <w:r>
              <w:rPr>
                <w:rFonts w:ascii="Calibri" w:hAnsi="Calibri" w:cs="Calibri"/>
              </w:rPr>
              <w:t xml:space="preserve">- </w:t>
            </w:r>
            <w:proofErr w:type="spellStart"/>
            <w:r>
              <w:t>valutazione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risultati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dell’apprendimento</w:t>
            </w:r>
            <w:proofErr w:type="spellEnd"/>
          </w:p>
        </w:tc>
        <w:tc>
          <w:tcPr>
            <w:tcW w:w="5415" w:type="dxa"/>
            <w:gridSpan w:val="2"/>
            <w:tcBorders>
              <w:top w:val="double" w:sz="12" w:space="0" w:color="000000"/>
            </w:tcBorders>
          </w:tcPr>
          <w:p w:rsidR="00046FF1" w:rsidRPr="00257069" w:rsidRDefault="00046FF1">
            <w:pPr>
              <w:pStyle w:val="TableParagraph"/>
              <w:spacing w:before="30" w:line="266" w:lineRule="exact"/>
              <w:ind w:left="251" w:right="56" w:hanging="171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lastRenderedPageBreak/>
              <w:t xml:space="preserve">- </w:t>
            </w:r>
            <w:r w:rsidRPr="00257069">
              <w:rPr>
                <w:lang w:val="it-IT"/>
              </w:rPr>
              <w:t>anticipazione agli allievi di obiettivi, mete e criteri di valutazione</w:t>
            </w:r>
          </w:p>
        </w:tc>
      </w:tr>
      <w:tr w:rsidR="00046FF1" w:rsidRPr="00021464">
        <w:trPr>
          <w:trHeight w:hRule="exact" w:val="598"/>
        </w:trPr>
        <w:tc>
          <w:tcPr>
            <w:tcW w:w="4397" w:type="dxa"/>
            <w:vMerge/>
            <w:tcBorders>
              <w:bottom w:val="nil"/>
            </w:tcBorders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15" w:type="dxa"/>
            <w:gridSpan w:val="2"/>
          </w:tcPr>
          <w:p w:rsidR="00046FF1" w:rsidRPr="00257069" w:rsidRDefault="00046FF1">
            <w:pPr>
              <w:pStyle w:val="TableParagraph"/>
              <w:spacing w:before="30" w:line="266" w:lineRule="exact"/>
              <w:ind w:left="251" w:right="56" w:hanging="171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</w:t>
            </w:r>
            <w:r w:rsidRPr="00257069">
              <w:rPr>
                <w:lang w:val="it-IT"/>
              </w:rPr>
              <w:t>anticipazione agli allievi di metodi e strumenti di valutazione</w:t>
            </w:r>
          </w:p>
        </w:tc>
      </w:tr>
      <w:tr w:rsidR="00046FF1" w:rsidRPr="00021464">
        <w:trPr>
          <w:trHeight w:hRule="exact" w:val="598"/>
        </w:trPr>
        <w:tc>
          <w:tcPr>
            <w:tcW w:w="4397" w:type="dxa"/>
            <w:vMerge w:val="restart"/>
            <w:tcBorders>
              <w:top w:val="nil"/>
              <w:bottom w:val="single" w:sz="4" w:space="0" w:color="auto"/>
            </w:tcBorders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15" w:type="dxa"/>
            <w:gridSpan w:val="2"/>
          </w:tcPr>
          <w:p w:rsidR="00046FF1" w:rsidRPr="00257069" w:rsidRDefault="00046FF1">
            <w:pPr>
              <w:pStyle w:val="TableParagraph"/>
              <w:spacing w:before="32" w:line="264" w:lineRule="exact"/>
              <w:ind w:left="251" w:right="56" w:hanging="171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</w:t>
            </w:r>
            <w:r w:rsidRPr="00257069">
              <w:rPr>
                <w:lang w:val="it-IT"/>
              </w:rPr>
              <w:t>compilazione ordinata e puntuale dei registri personali</w:t>
            </w:r>
          </w:p>
        </w:tc>
      </w:tr>
      <w:tr w:rsidR="00046FF1" w:rsidRPr="00021464">
        <w:trPr>
          <w:trHeight w:hRule="exact" w:val="642"/>
        </w:trPr>
        <w:tc>
          <w:tcPr>
            <w:tcW w:w="4397" w:type="dxa"/>
            <w:vMerge/>
            <w:tcBorders>
              <w:bottom w:val="double" w:sz="12" w:space="0" w:color="000000"/>
            </w:tcBorders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15" w:type="dxa"/>
            <w:gridSpan w:val="2"/>
            <w:tcBorders>
              <w:bottom w:val="double" w:sz="12" w:space="0" w:color="000000"/>
            </w:tcBorders>
          </w:tcPr>
          <w:p w:rsidR="00046FF1" w:rsidRPr="00257069" w:rsidRDefault="00046FF1">
            <w:pPr>
              <w:pStyle w:val="TableParagraph"/>
              <w:spacing w:before="32" w:line="264" w:lineRule="exact"/>
              <w:ind w:left="251" w:right="56" w:hanging="171"/>
              <w:rPr>
                <w:lang w:val="it-IT"/>
              </w:rPr>
            </w:pPr>
            <w:r w:rsidRPr="00257069">
              <w:rPr>
                <w:rFonts w:ascii="Calibri" w:hAnsi="Calibri" w:cs="Calibri"/>
                <w:lang w:val="it-IT"/>
              </w:rPr>
              <w:t xml:space="preserve">- </w:t>
            </w:r>
            <w:r w:rsidRPr="00257069">
              <w:rPr>
                <w:lang w:val="it-IT"/>
              </w:rPr>
              <w:t>tempestività e puntualità nella riconsegna degli elaborati corretti</w:t>
            </w:r>
          </w:p>
        </w:tc>
      </w:tr>
      <w:tr w:rsidR="00046FF1" w:rsidRPr="00021464">
        <w:trPr>
          <w:trHeight w:hRule="exact" w:val="376"/>
        </w:trPr>
        <w:tc>
          <w:tcPr>
            <w:tcW w:w="4397" w:type="dxa"/>
            <w:tcBorders>
              <w:top w:val="double" w:sz="12" w:space="0" w:color="000000"/>
              <w:bottom w:val="double" w:sz="12" w:space="0" w:color="000000"/>
            </w:tcBorders>
          </w:tcPr>
          <w:p w:rsidR="00046FF1" w:rsidRDefault="00046FF1">
            <w:pPr>
              <w:pStyle w:val="TableParagraph"/>
              <w:spacing w:before="23"/>
              <w:ind w:right="208"/>
            </w:pPr>
            <w:r>
              <w:rPr>
                <w:rFonts w:ascii="Calibri" w:eastAsia="Times New Roman" w:cs="Calibri"/>
              </w:rPr>
              <w:t xml:space="preserve">-  </w:t>
            </w:r>
            <w:proofErr w:type="spellStart"/>
            <w:r>
              <w:t>utilizzo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laboratori</w:t>
            </w:r>
            <w:proofErr w:type="spellEnd"/>
          </w:p>
        </w:tc>
        <w:tc>
          <w:tcPr>
            <w:tcW w:w="5415" w:type="dxa"/>
            <w:gridSpan w:val="2"/>
            <w:tcBorders>
              <w:top w:val="double" w:sz="12" w:space="0" w:color="000000"/>
              <w:bottom w:val="double" w:sz="12" w:space="0" w:color="000000"/>
            </w:tcBorders>
          </w:tcPr>
          <w:p w:rsidR="00046FF1" w:rsidRPr="00257069" w:rsidRDefault="00046FF1">
            <w:pPr>
              <w:pStyle w:val="TableParagraph"/>
              <w:spacing w:before="23"/>
              <w:ind w:left="81" w:right="56"/>
              <w:rPr>
                <w:lang w:val="it-IT"/>
              </w:rPr>
            </w:pPr>
            <w:r w:rsidRPr="00257069">
              <w:rPr>
                <w:lang w:val="it-IT"/>
              </w:rPr>
              <w:t>- frequenza e stabilità nell’utilizzo dei laboratori</w:t>
            </w:r>
          </w:p>
        </w:tc>
      </w:tr>
      <w:tr w:rsidR="00046FF1">
        <w:trPr>
          <w:trHeight w:hRule="exact" w:val="331"/>
        </w:trPr>
        <w:tc>
          <w:tcPr>
            <w:tcW w:w="4397" w:type="dxa"/>
            <w:vMerge w:val="restart"/>
            <w:tcBorders>
              <w:top w:val="double" w:sz="12" w:space="0" w:color="000000"/>
              <w:left w:val="nil"/>
              <w:bottom w:val="nil"/>
              <w:right w:val="nil"/>
            </w:tcBorders>
          </w:tcPr>
          <w:p w:rsidR="00046FF1" w:rsidRDefault="00046FF1">
            <w:pPr>
              <w:pStyle w:val="TableParagraph"/>
              <w:spacing w:before="23"/>
              <w:ind w:right="208"/>
            </w:pPr>
            <w:r>
              <w:rPr>
                <w:rFonts w:ascii="Calibri" w:eastAsia="Times New Roman" w:cs="Calibri"/>
              </w:rPr>
              <w:t xml:space="preserve">-  </w:t>
            </w:r>
            <w:proofErr w:type="spellStart"/>
            <w:r w:rsidR="003D222B">
              <w:t>utilizzo</w:t>
            </w:r>
            <w:proofErr w:type="spellEnd"/>
            <w:r w:rsidR="003D222B">
              <w:t xml:space="preserve"> </w:t>
            </w:r>
            <w:proofErr w:type="spellStart"/>
            <w:r w:rsidR="003D222B">
              <w:t>delle</w:t>
            </w:r>
            <w:proofErr w:type="spellEnd"/>
            <w:r w:rsidR="003D222B">
              <w:t xml:space="preserve"> </w:t>
            </w:r>
            <w:r>
              <w:t>T</w:t>
            </w:r>
            <w:r w:rsidR="003D222B">
              <w:t>I</w:t>
            </w:r>
            <w:r>
              <w:t>C</w:t>
            </w:r>
          </w:p>
        </w:tc>
        <w:tc>
          <w:tcPr>
            <w:tcW w:w="5415" w:type="dxa"/>
            <w:gridSpan w:val="2"/>
            <w:tcBorders>
              <w:top w:val="double" w:sz="12" w:space="0" w:color="000000"/>
              <w:left w:val="nil"/>
              <w:bottom w:val="nil"/>
              <w:right w:val="nil"/>
            </w:tcBorders>
          </w:tcPr>
          <w:p w:rsidR="00046FF1" w:rsidRDefault="00046FF1">
            <w:pPr>
              <w:pStyle w:val="TableParagraph"/>
              <w:spacing w:before="23"/>
              <w:ind w:left="81" w:right="958"/>
            </w:pPr>
            <w:r>
              <w:rPr>
                <w:rFonts w:ascii="Calibri" w:eastAsia="Times New Roman" w:cs="Calibri"/>
              </w:rPr>
              <w:t xml:space="preserve">-  </w:t>
            </w:r>
            <w:proofErr w:type="spellStart"/>
            <w:r>
              <w:t>attenzione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nuove</w:t>
            </w:r>
            <w:proofErr w:type="spellEnd"/>
            <w:r>
              <w:t xml:space="preserve"> </w:t>
            </w:r>
            <w:proofErr w:type="spellStart"/>
            <w:r>
              <w:t>tecnologie</w:t>
            </w:r>
            <w:proofErr w:type="spellEnd"/>
          </w:p>
        </w:tc>
      </w:tr>
      <w:tr w:rsidR="00046FF1" w:rsidRPr="00021464">
        <w:trPr>
          <w:trHeight w:hRule="exact" w:val="642"/>
        </w:trPr>
        <w:tc>
          <w:tcPr>
            <w:tcW w:w="4397" w:type="dxa"/>
            <w:vMerge/>
            <w:tcBorders>
              <w:top w:val="nil"/>
              <w:bottom w:val="double" w:sz="12" w:space="0" w:color="000000"/>
            </w:tcBorders>
          </w:tcPr>
          <w:p w:rsidR="00046FF1" w:rsidRDefault="00046FF1"/>
        </w:tc>
        <w:tc>
          <w:tcPr>
            <w:tcW w:w="5415" w:type="dxa"/>
            <w:gridSpan w:val="2"/>
            <w:tcBorders>
              <w:top w:val="nil"/>
              <w:bottom w:val="double" w:sz="12" w:space="0" w:color="000000"/>
            </w:tcBorders>
          </w:tcPr>
          <w:p w:rsidR="00046FF1" w:rsidRPr="00257069" w:rsidRDefault="00046FF1">
            <w:pPr>
              <w:pStyle w:val="TableParagraph"/>
              <w:spacing w:before="30" w:line="266" w:lineRule="exact"/>
              <w:ind w:left="251" w:right="56" w:hanging="171"/>
              <w:rPr>
                <w:i/>
                <w:iCs/>
                <w:sz w:val="23"/>
                <w:szCs w:val="23"/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</w:t>
            </w:r>
            <w:r w:rsidRPr="00257069">
              <w:rPr>
                <w:lang w:val="it-IT"/>
              </w:rPr>
              <w:t xml:space="preserve">utilizzo corretto e mediato di </w:t>
            </w:r>
            <w:r w:rsidRPr="00257069">
              <w:rPr>
                <w:i/>
                <w:iCs/>
                <w:sz w:val="23"/>
                <w:szCs w:val="23"/>
                <w:lang w:val="it-IT"/>
              </w:rPr>
              <w:t xml:space="preserve">internet </w:t>
            </w:r>
            <w:r w:rsidRPr="00257069">
              <w:rPr>
                <w:lang w:val="it-IT"/>
              </w:rPr>
              <w:t xml:space="preserve">e dei </w:t>
            </w:r>
            <w:r w:rsidRPr="00257069">
              <w:rPr>
                <w:i/>
                <w:iCs/>
                <w:sz w:val="23"/>
                <w:szCs w:val="23"/>
                <w:lang w:val="it-IT"/>
              </w:rPr>
              <w:t>social network</w:t>
            </w:r>
          </w:p>
        </w:tc>
      </w:tr>
      <w:tr w:rsidR="00046FF1">
        <w:trPr>
          <w:trHeight w:hRule="exact" w:val="378"/>
        </w:trPr>
        <w:tc>
          <w:tcPr>
            <w:tcW w:w="4397" w:type="dxa"/>
            <w:vMerge w:val="restart"/>
            <w:tcBorders>
              <w:top w:val="double" w:sz="12" w:space="0" w:color="000000"/>
            </w:tcBorders>
          </w:tcPr>
          <w:p w:rsidR="00046FF1" w:rsidRPr="00257069" w:rsidRDefault="00046FF1" w:rsidP="00F16E35">
            <w:pPr>
              <w:pStyle w:val="TableParagraph"/>
              <w:spacing w:before="30" w:line="266" w:lineRule="exact"/>
              <w:ind w:left="249" w:right="208" w:hanging="171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</w:t>
            </w:r>
            <w:r w:rsidRPr="00257069">
              <w:rPr>
                <w:lang w:val="it-IT"/>
              </w:rPr>
              <w:t>produzione di materiale didattico specifico interno (proprie classi)</w:t>
            </w:r>
          </w:p>
        </w:tc>
        <w:tc>
          <w:tcPr>
            <w:tcW w:w="5415" w:type="dxa"/>
            <w:gridSpan w:val="2"/>
            <w:tcBorders>
              <w:top w:val="double" w:sz="12" w:space="0" w:color="000000"/>
            </w:tcBorders>
          </w:tcPr>
          <w:p w:rsidR="00046FF1" w:rsidRDefault="00046FF1" w:rsidP="00F16E35">
            <w:pPr>
              <w:pStyle w:val="TableParagraph"/>
              <w:spacing w:before="23"/>
              <w:ind w:left="81" w:right="958"/>
            </w:pPr>
            <w:r>
              <w:rPr>
                <w:rFonts w:ascii="Calibri" w:eastAsia="Times New Roman" w:cs="Calibri"/>
              </w:rPr>
              <w:t xml:space="preserve">-  </w:t>
            </w:r>
            <w:proofErr w:type="spellStart"/>
            <w:r>
              <w:t>appunti</w:t>
            </w:r>
            <w:proofErr w:type="spellEnd"/>
            <w:r>
              <w:t xml:space="preserve"> e </w:t>
            </w:r>
            <w:proofErr w:type="spellStart"/>
            <w:r>
              <w:t>schede</w:t>
            </w:r>
            <w:proofErr w:type="spellEnd"/>
            <w:r>
              <w:t xml:space="preserve"> </w:t>
            </w:r>
            <w:proofErr w:type="spellStart"/>
            <w:r>
              <w:t>didattiche</w:t>
            </w:r>
            <w:proofErr w:type="spellEnd"/>
          </w:p>
        </w:tc>
      </w:tr>
      <w:tr w:rsidR="00046FF1" w:rsidRPr="00021464">
        <w:trPr>
          <w:trHeight w:hRule="exact" w:val="595"/>
        </w:trPr>
        <w:tc>
          <w:tcPr>
            <w:tcW w:w="4397" w:type="dxa"/>
            <w:vMerge/>
            <w:tcBorders>
              <w:bottom w:val="double" w:sz="12" w:space="0" w:color="000000"/>
            </w:tcBorders>
          </w:tcPr>
          <w:p w:rsidR="00046FF1" w:rsidRDefault="00046FF1"/>
        </w:tc>
        <w:tc>
          <w:tcPr>
            <w:tcW w:w="5415" w:type="dxa"/>
            <w:gridSpan w:val="2"/>
            <w:tcBorders>
              <w:bottom w:val="double" w:sz="12" w:space="0" w:color="000000"/>
            </w:tcBorders>
          </w:tcPr>
          <w:p w:rsidR="00046FF1" w:rsidRPr="00257069" w:rsidRDefault="00046FF1">
            <w:pPr>
              <w:pStyle w:val="TableParagraph"/>
              <w:spacing w:before="28" w:line="266" w:lineRule="exact"/>
              <w:ind w:left="251" w:right="56" w:hanging="171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</w:t>
            </w:r>
            <w:r w:rsidRPr="00257069">
              <w:rPr>
                <w:lang w:val="it-IT"/>
              </w:rPr>
              <w:t>esercitazioni di laboratorio (tranne per le discipline che per curricolo lo prevedano obbligatoriamente)</w:t>
            </w:r>
          </w:p>
        </w:tc>
      </w:tr>
      <w:tr w:rsidR="00046FF1">
        <w:trPr>
          <w:trHeight w:hRule="exact" w:val="331"/>
        </w:trPr>
        <w:tc>
          <w:tcPr>
            <w:tcW w:w="4397" w:type="dxa"/>
            <w:vMerge w:val="restart"/>
            <w:tcBorders>
              <w:top w:val="double" w:sz="12" w:space="0" w:color="000000"/>
              <w:bottom w:val="nil"/>
            </w:tcBorders>
          </w:tcPr>
          <w:p w:rsidR="00046FF1" w:rsidRPr="00257069" w:rsidRDefault="00046FF1">
            <w:pPr>
              <w:pStyle w:val="TableParagraph"/>
              <w:spacing w:before="32" w:line="264" w:lineRule="exact"/>
              <w:ind w:left="249" w:right="208" w:hanging="171"/>
              <w:rPr>
                <w:lang w:val="it-IT"/>
              </w:rPr>
            </w:pPr>
            <w:r w:rsidRPr="00257069">
              <w:rPr>
                <w:rFonts w:ascii="Calibri" w:hAnsi="Calibri" w:cs="Calibri"/>
                <w:lang w:val="it-IT"/>
              </w:rPr>
              <w:t xml:space="preserve">- </w:t>
            </w:r>
            <w:r w:rsidRPr="00257069">
              <w:rPr>
                <w:lang w:val="it-IT"/>
              </w:rPr>
              <w:t>capacità di cogliere i legami con le altre discipline</w:t>
            </w:r>
          </w:p>
        </w:tc>
        <w:tc>
          <w:tcPr>
            <w:tcW w:w="5415" w:type="dxa"/>
            <w:gridSpan w:val="2"/>
            <w:tcBorders>
              <w:top w:val="double" w:sz="12" w:space="0" w:color="000000"/>
            </w:tcBorders>
          </w:tcPr>
          <w:p w:rsidR="00046FF1" w:rsidRDefault="00046FF1" w:rsidP="003C3ECB">
            <w:pPr>
              <w:pStyle w:val="TableParagraph"/>
              <w:spacing w:before="23" w:line="240" w:lineRule="exact"/>
              <w:ind w:right="958"/>
            </w:pPr>
            <w:r>
              <w:rPr>
                <w:rFonts w:ascii="Calibri" w:eastAsia="Times New Roman" w:cs="Calibri"/>
              </w:rPr>
              <w:t xml:space="preserve">-  </w:t>
            </w:r>
            <w:proofErr w:type="spellStart"/>
            <w:r>
              <w:t>programmazione</w:t>
            </w:r>
            <w:proofErr w:type="spellEnd"/>
            <w:r>
              <w:t xml:space="preserve"> </w:t>
            </w:r>
            <w:proofErr w:type="spellStart"/>
            <w:r>
              <w:t>interdisciplinare</w:t>
            </w:r>
            <w:proofErr w:type="spellEnd"/>
          </w:p>
        </w:tc>
      </w:tr>
      <w:tr w:rsidR="00046FF1" w:rsidRPr="00021464">
        <w:trPr>
          <w:trHeight w:hRule="exact" w:val="642"/>
        </w:trPr>
        <w:tc>
          <w:tcPr>
            <w:tcW w:w="4397" w:type="dxa"/>
            <w:vMerge/>
            <w:tcBorders>
              <w:bottom w:val="double" w:sz="12" w:space="0" w:color="000000"/>
            </w:tcBorders>
          </w:tcPr>
          <w:p w:rsidR="00046FF1" w:rsidRDefault="00046FF1"/>
        </w:tc>
        <w:tc>
          <w:tcPr>
            <w:tcW w:w="5415" w:type="dxa"/>
            <w:gridSpan w:val="2"/>
            <w:tcBorders>
              <w:bottom w:val="double" w:sz="12" w:space="0" w:color="000000"/>
            </w:tcBorders>
          </w:tcPr>
          <w:p w:rsidR="00046FF1" w:rsidRPr="00257069" w:rsidRDefault="00046FF1" w:rsidP="00645C5B">
            <w:pPr>
              <w:pStyle w:val="TableParagraph"/>
              <w:spacing w:before="32" w:line="264" w:lineRule="exact"/>
              <w:ind w:left="251" w:right="56" w:hanging="171"/>
              <w:jc w:val="both"/>
              <w:rPr>
                <w:lang w:val="it-IT"/>
              </w:rPr>
            </w:pPr>
            <w:r w:rsidRPr="00257069">
              <w:rPr>
                <w:rFonts w:ascii="Calibri" w:hAnsi="Calibri" w:cs="Calibri"/>
                <w:lang w:val="it-IT"/>
              </w:rPr>
              <w:t xml:space="preserve">- </w:t>
            </w:r>
            <w:r w:rsidRPr="00257069">
              <w:rPr>
                <w:lang w:val="it-IT"/>
              </w:rPr>
              <w:t>promozione di percorsi interdisciplinari (progetti, incontri formativi, …)</w:t>
            </w:r>
          </w:p>
        </w:tc>
      </w:tr>
      <w:tr w:rsidR="00046FF1" w:rsidRPr="00021464">
        <w:trPr>
          <w:trHeight w:hRule="exact" w:val="953"/>
        </w:trPr>
        <w:tc>
          <w:tcPr>
            <w:tcW w:w="4397" w:type="dxa"/>
            <w:tcBorders>
              <w:top w:val="double" w:sz="12" w:space="0" w:color="000000"/>
              <w:bottom w:val="double" w:sz="12" w:space="0" w:color="000000"/>
            </w:tcBorders>
          </w:tcPr>
          <w:p w:rsidR="00046FF1" w:rsidRPr="00257069" w:rsidRDefault="00046FF1">
            <w:pPr>
              <w:pStyle w:val="TableParagraph"/>
              <w:spacing w:before="30" w:line="266" w:lineRule="exact"/>
              <w:ind w:left="249" w:right="208" w:hanging="171"/>
              <w:rPr>
                <w:lang w:val="it-IT"/>
              </w:rPr>
            </w:pPr>
            <w:r w:rsidRPr="00257069">
              <w:rPr>
                <w:rFonts w:ascii="Calibri" w:hAnsi="Calibri" w:cs="Calibri"/>
                <w:lang w:val="it-IT"/>
              </w:rPr>
              <w:t xml:space="preserve">- </w:t>
            </w:r>
            <w:r w:rsidRPr="00257069">
              <w:rPr>
                <w:lang w:val="it-IT"/>
              </w:rPr>
              <w:t>capacità di integrazione tra curricolo nazionale e situazione locale</w:t>
            </w:r>
          </w:p>
        </w:tc>
        <w:tc>
          <w:tcPr>
            <w:tcW w:w="5415" w:type="dxa"/>
            <w:gridSpan w:val="2"/>
            <w:tcBorders>
              <w:top w:val="double" w:sz="12" w:space="0" w:color="000000"/>
              <w:bottom w:val="double" w:sz="12" w:space="0" w:color="000000"/>
            </w:tcBorders>
          </w:tcPr>
          <w:p w:rsidR="00046FF1" w:rsidRPr="00257069" w:rsidRDefault="00046FF1" w:rsidP="00645C5B">
            <w:pPr>
              <w:pStyle w:val="TableParagraph"/>
              <w:spacing w:before="29" w:line="232" w:lineRule="auto"/>
              <w:ind w:left="251" w:right="56" w:hanging="171"/>
              <w:jc w:val="both"/>
              <w:rPr>
                <w:lang w:val="it-IT"/>
              </w:rPr>
            </w:pPr>
            <w:r w:rsidRPr="00257069">
              <w:rPr>
                <w:rFonts w:ascii="Calibri" w:hAnsi="Calibri" w:cs="Calibri"/>
                <w:lang w:val="it-IT"/>
              </w:rPr>
              <w:t xml:space="preserve">- </w:t>
            </w:r>
            <w:r w:rsidRPr="00257069">
              <w:rPr>
                <w:lang w:val="it-IT"/>
              </w:rPr>
              <w:t>integrazione del curricolo nazionale col territorio in coerenza con il Piano Triennale dell’Offerta Formativa</w:t>
            </w:r>
          </w:p>
        </w:tc>
      </w:tr>
      <w:tr w:rsidR="00046FF1" w:rsidRPr="00021464">
        <w:trPr>
          <w:trHeight w:hRule="exact" w:val="376"/>
        </w:trPr>
        <w:tc>
          <w:tcPr>
            <w:tcW w:w="4397" w:type="dxa"/>
            <w:vMerge w:val="restart"/>
            <w:tcBorders>
              <w:top w:val="double" w:sz="12" w:space="0" w:color="000000"/>
            </w:tcBorders>
          </w:tcPr>
          <w:p w:rsidR="00046FF1" w:rsidRDefault="00046FF1" w:rsidP="000F65B9">
            <w:pPr>
              <w:pStyle w:val="TableParagraph"/>
              <w:spacing w:before="23"/>
              <w:ind w:right="25"/>
            </w:pPr>
            <w:r>
              <w:rPr>
                <w:rFonts w:ascii="Calibri" w:hAnsi="Calibri" w:cs="Calibri"/>
              </w:rPr>
              <w:t xml:space="preserve">-  </w:t>
            </w:r>
            <w:proofErr w:type="spellStart"/>
            <w:r>
              <w:t>partecipazione</w:t>
            </w:r>
            <w:proofErr w:type="spellEnd"/>
            <w:r>
              <w:t xml:space="preserve"> ad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extracurricolari</w:t>
            </w:r>
            <w:proofErr w:type="spellEnd"/>
          </w:p>
        </w:tc>
        <w:tc>
          <w:tcPr>
            <w:tcW w:w="5415" w:type="dxa"/>
            <w:gridSpan w:val="2"/>
            <w:tcBorders>
              <w:top w:val="double" w:sz="12" w:space="0" w:color="000000"/>
            </w:tcBorders>
          </w:tcPr>
          <w:p w:rsidR="00046FF1" w:rsidRPr="00257069" w:rsidRDefault="00046FF1">
            <w:pPr>
              <w:pStyle w:val="TableParagraph"/>
              <w:spacing w:before="23"/>
              <w:ind w:left="81" w:right="56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 </w:t>
            </w:r>
            <w:r w:rsidRPr="00257069">
              <w:rPr>
                <w:lang w:val="it-IT"/>
              </w:rPr>
              <w:t>organizzazione/partecipazione a viaggi di istruzione</w:t>
            </w:r>
          </w:p>
        </w:tc>
      </w:tr>
      <w:tr w:rsidR="00046FF1" w:rsidRPr="00021464">
        <w:trPr>
          <w:trHeight w:hRule="exact" w:val="334"/>
        </w:trPr>
        <w:tc>
          <w:tcPr>
            <w:tcW w:w="4397" w:type="dxa"/>
            <w:vMerge/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15" w:type="dxa"/>
            <w:gridSpan w:val="2"/>
          </w:tcPr>
          <w:p w:rsidR="00046FF1" w:rsidRPr="00257069" w:rsidRDefault="00046FF1">
            <w:pPr>
              <w:pStyle w:val="TableParagraph"/>
              <w:spacing w:before="23"/>
              <w:ind w:left="81" w:right="958"/>
              <w:rPr>
                <w:lang w:val="it-IT"/>
              </w:rPr>
            </w:pPr>
            <w:r w:rsidRPr="00257069">
              <w:rPr>
                <w:rFonts w:ascii="Calibri" w:hAnsi="Calibri" w:cs="Calibri"/>
                <w:lang w:val="it-IT"/>
              </w:rPr>
              <w:t xml:space="preserve">-  </w:t>
            </w:r>
            <w:r w:rsidRPr="00257069">
              <w:rPr>
                <w:lang w:val="it-IT"/>
              </w:rPr>
              <w:t>disponibilità a tenere i corsi di recupero</w:t>
            </w:r>
          </w:p>
        </w:tc>
      </w:tr>
      <w:tr w:rsidR="00046FF1" w:rsidRPr="00021464">
        <w:trPr>
          <w:trHeight w:hRule="exact" w:val="598"/>
        </w:trPr>
        <w:tc>
          <w:tcPr>
            <w:tcW w:w="4397" w:type="dxa"/>
            <w:vMerge w:val="restart"/>
            <w:tcBorders>
              <w:bottom w:val="double" w:sz="12" w:space="0" w:color="000000"/>
            </w:tcBorders>
          </w:tcPr>
          <w:p w:rsidR="00046FF1" w:rsidRPr="00257069" w:rsidRDefault="00046FF1">
            <w:pPr>
              <w:pStyle w:val="TableParagraph"/>
              <w:spacing w:before="23"/>
              <w:ind w:right="208"/>
              <w:rPr>
                <w:lang w:val="it-IT"/>
              </w:rPr>
            </w:pPr>
            <w:r w:rsidRPr="00257069">
              <w:rPr>
                <w:rFonts w:ascii="Calibri" w:hAnsi="Calibri" w:cs="Calibri"/>
                <w:lang w:val="it-IT"/>
              </w:rPr>
              <w:t xml:space="preserve">-  </w:t>
            </w:r>
            <w:r w:rsidRPr="00257069">
              <w:rPr>
                <w:lang w:val="it-IT"/>
              </w:rPr>
              <w:t>capacità di promozione della cultura</w:t>
            </w:r>
          </w:p>
        </w:tc>
        <w:tc>
          <w:tcPr>
            <w:tcW w:w="5415" w:type="dxa"/>
            <w:gridSpan w:val="2"/>
          </w:tcPr>
          <w:p w:rsidR="00046FF1" w:rsidRPr="00257069" w:rsidRDefault="00046FF1">
            <w:pPr>
              <w:pStyle w:val="TableParagraph"/>
              <w:spacing w:before="32" w:line="264" w:lineRule="exact"/>
              <w:ind w:left="251" w:right="183" w:hanging="171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</w:t>
            </w:r>
            <w:r w:rsidRPr="00257069">
              <w:rPr>
                <w:lang w:val="it-IT"/>
              </w:rPr>
              <w:t>preparazione e partecipazione con gli allievi a corsi e concorsi nazionali ed internazionali</w:t>
            </w:r>
          </w:p>
        </w:tc>
      </w:tr>
      <w:tr w:rsidR="00046FF1" w:rsidRPr="00021464">
        <w:trPr>
          <w:trHeight w:hRule="exact" w:val="331"/>
        </w:trPr>
        <w:tc>
          <w:tcPr>
            <w:tcW w:w="4397" w:type="dxa"/>
            <w:vMerge/>
            <w:tcBorders>
              <w:top w:val="nil"/>
              <w:bottom w:val="double" w:sz="12" w:space="0" w:color="000000"/>
            </w:tcBorders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15" w:type="dxa"/>
            <w:gridSpan w:val="2"/>
          </w:tcPr>
          <w:p w:rsidR="00046FF1" w:rsidRPr="00257069" w:rsidRDefault="00046FF1">
            <w:pPr>
              <w:pStyle w:val="TableParagraph"/>
              <w:spacing w:before="23"/>
              <w:ind w:left="81" w:right="56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 </w:t>
            </w:r>
            <w:r w:rsidRPr="00257069">
              <w:rPr>
                <w:lang w:val="it-IT"/>
              </w:rPr>
              <w:t>organizzazione di convegni in coerenza con il PTOF</w:t>
            </w:r>
          </w:p>
        </w:tc>
      </w:tr>
      <w:tr w:rsidR="00046FF1" w:rsidRPr="00021464">
        <w:trPr>
          <w:trHeight w:hRule="exact" w:val="598"/>
        </w:trPr>
        <w:tc>
          <w:tcPr>
            <w:tcW w:w="4397" w:type="dxa"/>
            <w:vMerge/>
            <w:tcBorders>
              <w:top w:val="nil"/>
              <w:bottom w:val="double" w:sz="12" w:space="0" w:color="000000"/>
            </w:tcBorders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15" w:type="dxa"/>
            <w:gridSpan w:val="2"/>
          </w:tcPr>
          <w:p w:rsidR="00046FF1" w:rsidRPr="00257069" w:rsidRDefault="00046FF1">
            <w:pPr>
              <w:pStyle w:val="TableParagraph"/>
              <w:spacing w:before="32" w:line="264" w:lineRule="exact"/>
              <w:ind w:left="251" w:right="56" w:hanging="171"/>
              <w:rPr>
                <w:lang w:val="it-IT"/>
              </w:rPr>
            </w:pPr>
            <w:r w:rsidRPr="00257069">
              <w:rPr>
                <w:rFonts w:ascii="Calibri" w:hAnsi="Calibri" w:cs="Calibri"/>
                <w:lang w:val="it-IT"/>
              </w:rPr>
              <w:t xml:space="preserve">- </w:t>
            </w:r>
            <w:r w:rsidRPr="00257069">
              <w:rPr>
                <w:lang w:val="it-IT"/>
              </w:rPr>
              <w:t>collegamenti con il settore universitario e dell’alta cultura</w:t>
            </w:r>
          </w:p>
        </w:tc>
      </w:tr>
      <w:tr w:rsidR="00046FF1" w:rsidRPr="00021464">
        <w:trPr>
          <w:trHeight w:hRule="exact" w:val="376"/>
        </w:trPr>
        <w:tc>
          <w:tcPr>
            <w:tcW w:w="4397" w:type="dxa"/>
            <w:vMerge/>
            <w:tcBorders>
              <w:top w:val="nil"/>
              <w:bottom w:val="double" w:sz="12" w:space="0" w:color="000000"/>
            </w:tcBorders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15" w:type="dxa"/>
            <w:gridSpan w:val="2"/>
            <w:tcBorders>
              <w:bottom w:val="double" w:sz="12" w:space="0" w:color="000000"/>
            </w:tcBorders>
          </w:tcPr>
          <w:p w:rsidR="00046FF1" w:rsidRPr="00257069" w:rsidRDefault="00046FF1">
            <w:pPr>
              <w:pStyle w:val="TableParagraph"/>
              <w:spacing w:before="23"/>
              <w:ind w:left="81" w:right="958"/>
              <w:rPr>
                <w:lang w:val="it-IT"/>
              </w:rPr>
            </w:pPr>
            <w:r w:rsidRPr="00257069">
              <w:rPr>
                <w:rFonts w:ascii="Calibri" w:hAnsi="Calibri" w:cs="Calibri"/>
                <w:lang w:val="it-IT"/>
              </w:rPr>
              <w:t xml:space="preserve">-  </w:t>
            </w:r>
            <w:r w:rsidRPr="00257069">
              <w:rPr>
                <w:lang w:val="it-IT"/>
              </w:rPr>
              <w:t>collaborazioni con università e AFAM</w:t>
            </w:r>
          </w:p>
        </w:tc>
      </w:tr>
      <w:tr w:rsidR="00046FF1" w:rsidRPr="00021464">
        <w:trPr>
          <w:trHeight w:hRule="exact" w:val="378"/>
        </w:trPr>
        <w:tc>
          <w:tcPr>
            <w:tcW w:w="4397" w:type="dxa"/>
            <w:vMerge w:val="restart"/>
            <w:tcBorders>
              <w:top w:val="double" w:sz="12" w:space="0" w:color="000000"/>
            </w:tcBorders>
          </w:tcPr>
          <w:p w:rsidR="00046FF1" w:rsidRPr="00257069" w:rsidRDefault="00046FF1">
            <w:pPr>
              <w:pStyle w:val="TableParagraph"/>
              <w:spacing w:before="30" w:line="266" w:lineRule="exact"/>
              <w:ind w:left="249" w:right="25" w:hanging="171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</w:t>
            </w:r>
            <w:r w:rsidRPr="00257069">
              <w:rPr>
                <w:lang w:val="it-IT"/>
              </w:rPr>
              <w:t>attestati di formazione professionale non obbligatoria</w:t>
            </w:r>
          </w:p>
        </w:tc>
        <w:tc>
          <w:tcPr>
            <w:tcW w:w="5415" w:type="dxa"/>
            <w:gridSpan w:val="2"/>
            <w:tcBorders>
              <w:top w:val="double" w:sz="12" w:space="0" w:color="000000"/>
            </w:tcBorders>
          </w:tcPr>
          <w:p w:rsidR="00046FF1" w:rsidRPr="00257069" w:rsidRDefault="00046FF1">
            <w:pPr>
              <w:pStyle w:val="TableParagraph"/>
              <w:spacing w:before="23"/>
              <w:ind w:left="81" w:right="958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 </w:t>
            </w:r>
            <w:r w:rsidRPr="00257069">
              <w:rPr>
                <w:lang w:val="it-IT"/>
              </w:rPr>
              <w:t>enti formazione accreditati dal MIUR</w:t>
            </w:r>
          </w:p>
        </w:tc>
      </w:tr>
      <w:tr w:rsidR="00046FF1">
        <w:trPr>
          <w:trHeight w:hRule="exact" w:val="331"/>
        </w:trPr>
        <w:tc>
          <w:tcPr>
            <w:tcW w:w="4397" w:type="dxa"/>
            <w:vMerge/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15" w:type="dxa"/>
            <w:gridSpan w:val="2"/>
          </w:tcPr>
          <w:p w:rsidR="00046FF1" w:rsidRDefault="00046FF1">
            <w:pPr>
              <w:pStyle w:val="TableParagraph"/>
              <w:spacing w:before="20"/>
              <w:ind w:left="81" w:right="958"/>
            </w:pPr>
            <w:r>
              <w:rPr>
                <w:rFonts w:ascii="Calibri" w:hAnsi="Calibri" w:cs="Calibri"/>
              </w:rPr>
              <w:t xml:space="preserve">-  </w:t>
            </w:r>
            <w:proofErr w:type="spellStart"/>
            <w:r>
              <w:t>università</w:t>
            </w:r>
            <w:proofErr w:type="spellEnd"/>
          </w:p>
        </w:tc>
      </w:tr>
      <w:tr w:rsidR="00046FF1">
        <w:trPr>
          <w:trHeight w:hRule="exact" w:val="334"/>
        </w:trPr>
        <w:tc>
          <w:tcPr>
            <w:tcW w:w="4397" w:type="dxa"/>
            <w:vMerge/>
          </w:tcPr>
          <w:p w:rsidR="00046FF1" w:rsidRDefault="00046FF1"/>
        </w:tc>
        <w:tc>
          <w:tcPr>
            <w:tcW w:w="5415" w:type="dxa"/>
            <w:gridSpan w:val="2"/>
          </w:tcPr>
          <w:p w:rsidR="00046FF1" w:rsidRDefault="00046FF1">
            <w:pPr>
              <w:pStyle w:val="TableParagraph"/>
              <w:spacing w:before="23"/>
              <w:ind w:left="81" w:right="958"/>
            </w:pPr>
            <w:r>
              <w:rPr>
                <w:rFonts w:ascii="Calibri" w:hAnsi="Calibri" w:cs="Calibri"/>
              </w:rPr>
              <w:t xml:space="preserve">-  </w:t>
            </w:r>
            <w:proofErr w:type="spellStart"/>
            <w:r>
              <w:t>esperienze</w:t>
            </w:r>
            <w:proofErr w:type="spellEnd"/>
            <w:r>
              <w:t xml:space="preserve"> </w:t>
            </w:r>
            <w:proofErr w:type="spellStart"/>
            <w:r>
              <w:t>d’insegnamento</w:t>
            </w:r>
            <w:proofErr w:type="spellEnd"/>
            <w:r>
              <w:t xml:space="preserve"> </w:t>
            </w:r>
            <w:proofErr w:type="spellStart"/>
            <w:r>
              <w:t>all’estero</w:t>
            </w:r>
            <w:proofErr w:type="spellEnd"/>
          </w:p>
        </w:tc>
      </w:tr>
      <w:tr w:rsidR="00046FF1" w:rsidRPr="00021464">
        <w:trPr>
          <w:trHeight w:hRule="exact" w:val="376"/>
        </w:trPr>
        <w:tc>
          <w:tcPr>
            <w:tcW w:w="4397" w:type="dxa"/>
            <w:vMerge/>
            <w:tcBorders>
              <w:bottom w:val="double" w:sz="12" w:space="0" w:color="000000"/>
            </w:tcBorders>
          </w:tcPr>
          <w:p w:rsidR="00046FF1" w:rsidRDefault="00046FF1"/>
        </w:tc>
        <w:tc>
          <w:tcPr>
            <w:tcW w:w="5415" w:type="dxa"/>
            <w:gridSpan w:val="2"/>
            <w:tcBorders>
              <w:bottom w:val="double" w:sz="12" w:space="0" w:color="000000"/>
            </w:tcBorders>
          </w:tcPr>
          <w:p w:rsidR="00046FF1" w:rsidRPr="00257069" w:rsidRDefault="00046FF1">
            <w:pPr>
              <w:pStyle w:val="TableParagraph"/>
              <w:spacing w:before="20"/>
              <w:ind w:left="81" w:right="958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 </w:t>
            </w:r>
            <w:r w:rsidRPr="00257069">
              <w:rPr>
                <w:lang w:val="it-IT"/>
              </w:rPr>
              <w:t>partecipazione a convegni e seminari</w:t>
            </w:r>
          </w:p>
        </w:tc>
      </w:tr>
    </w:tbl>
    <w:p w:rsidR="00046FF1" w:rsidRPr="00C3550B" w:rsidRDefault="00046FF1">
      <w:pPr>
        <w:rPr>
          <w:lang w:val="it-IT"/>
        </w:rPr>
      </w:pPr>
      <w:r w:rsidRPr="00C3550B">
        <w:rPr>
          <w:lang w:val="it-IT"/>
        </w:rPr>
        <w:br w:type="page"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78"/>
        <w:gridCol w:w="19"/>
        <w:gridCol w:w="3199"/>
        <w:gridCol w:w="2216"/>
      </w:tblGrid>
      <w:tr w:rsidR="00046FF1" w:rsidRPr="00021464">
        <w:trPr>
          <w:trHeight w:hRule="exact" w:val="133"/>
        </w:trPr>
        <w:tc>
          <w:tcPr>
            <w:tcW w:w="7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6FF1" w:rsidRPr="00DF2482" w:rsidRDefault="00046FF1" w:rsidP="00DF2482">
            <w:pPr>
              <w:pStyle w:val="TableParagraph"/>
              <w:spacing w:before="0"/>
              <w:rPr>
                <w:sz w:val="10"/>
                <w:szCs w:val="10"/>
                <w:lang w:val="it-IT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6FF1" w:rsidRPr="00C3550B" w:rsidRDefault="00046FF1" w:rsidP="00DF2482">
            <w:pPr>
              <w:pStyle w:val="TableParagraph"/>
              <w:spacing w:before="0"/>
              <w:ind w:left="1348"/>
              <w:rPr>
                <w:sz w:val="10"/>
                <w:szCs w:val="10"/>
                <w:lang w:val="it-IT"/>
              </w:rPr>
            </w:pPr>
          </w:p>
        </w:tc>
      </w:tr>
      <w:tr w:rsidR="00046FF1" w:rsidRPr="00021464">
        <w:trPr>
          <w:trHeight w:hRule="exact" w:val="444"/>
        </w:trPr>
        <w:tc>
          <w:tcPr>
            <w:tcW w:w="7596" w:type="dxa"/>
            <w:gridSpan w:val="3"/>
            <w:tcBorders>
              <w:top w:val="single" w:sz="4" w:space="0" w:color="auto"/>
              <w:bottom w:val="double" w:sz="12" w:space="0" w:color="000000"/>
            </w:tcBorders>
            <w:shd w:val="clear" w:color="auto" w:fill="FFCC00"/>
          </w:tcPr>
          <w:p w:rsidR="00046FF1" w:rsidRPr="00257069" w:rsidRDefault="00046FF1">
            <w:pPr>
              <w:pStyle w:val="TableParagraph"/>
              <w:spacing w:before="10"/>
              <w:rPr>
                <w:sz w:val="24"/>
                <w:szCs w:val="24"/>
                <w:lang w:val="it-IT"/>
              </w:rPr>
            </w:pPr>
            <w:r w:rsidRPr="00257069">
              <w:rPr>
                <w:sz w:val="24"/>
                <w:szCs w:val="24"/>
                <w:lang w:val="it-IT"/>
              </w:rPr>
              <w:t>2-A) contributo al miglioramento dell’istituzione scolastica</w:t>
            </w:r>
          </w:p>
        </w:tc>
        <w:tc>
          <w:tcPr>
            <w:tcW w:w="2216" w:type="dxa"/>
            <w:tcBorders>
              <w:top w:val="single" w:sz="4" w:space="0" w:color="auto"/>
              <w:bottom w:val="double" w:sz="12" w:space="0" w:color="000000"/>
            </w:tcBorders>
            <w:shd w:val="clear" w:color="auto" w:fill="FFCC00"/>
          </w:tcPr>
          <w:p w:rsidR="00046FF1" w:rsidRPr="00201BF9" w:rsidRDefault="00046FF1">
            <w:pPr>
              <w:pStyle w:val="TableParagraph"/>
              <w:spacing w:before="10"/>
              <w:ind w:left="1348"/>
              <w:rPr>
                <w:sz w:val="24"/>
                <w:szCs w:val="24"/>
                <w:lang w:val="it-IT"/>
              </w:rPr>
            </w:pPr>
          </w:p>
        </w:tc>
      </w:tr>
      <w:tr w:rsidR="00046FF1">
        <w:trPr>
          <w:trHeight w:hRule="exact" w:val="372"/>
        </w:trPr>
        <w:tc>
          <w:tcPr>
            <w:tcW w:w="4397" w:type="dxa"/>
            <w:gridSpan w:val="2"/>
            <w:tcBorders>
              <w:top w:val="double" w:sz="12" w:space="0" w:color="000000"/>
            </w:tcBorders>
            <w:shd w:val="clear" w:color="auto" w:fill="E6E6E6"/>
          </w:tcPr>
          <w:p w:rsidR="00046FF1" w:rsidRDefault="00046FF1">
            <w:pPr>
              <w:pStyle w:val="TableParagraph"/>
              <w:spacing w:before="17"/>
              <w:ind w:right="552"/>
              <w:rPr>
                <w:i/>
                <w:iCs/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indicatori</w:t>
            </w:r>
            <w:proofErr w:type="spellEnd"/>
          </w:p>
        </w:tc>
        <w:tc>
          <w:tcPr>
            <w:tcW w:w="5415" w:type="dxa"/>
            <w:gridSpan w:val="2"/>
            <w:tcBorders>
              <w:top w:val="double" w:sz="12" w:space="0" w:color="000000"/>
            </w:tcBorders>
            <w:shd w:val="clear" w:color="auto" w:fill="E6E6E6"/>
          </w:tcPr>
          <w:p w:rsidR="00046FF1" w:rsidRDefault="00046FF1">
            <w:pPr>
              <w:pStyle w:val="TableParagraph"/>
              <w:spacing w:before="17"/>
              <w:ind w:left="81"/>
              <w:rPr>
                <w:i/>
                <w:iCs/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descrittori</w:t>
            </w:r>
            <w:proofErr w:type="spellEnd"/>
          </w:p>
        </w:tc>
      </w:tr>
      <w:tr w:rsidR="00046FF1">
        <w:trPr>
          <w:trHeight w:hRule="exact" w:val="331"/>
        </w:trPr>
        <w:tc>
          <w:tcPr>
            <w:tcW w:w="4397" w:type="dxa"/>
            <w:gridSpan w:val="2"/>
          </w:tcPr>
          <w:p w:rsidR="00046FF1" w:rsidRDefault="00046FF1">
            <w:pPr>
              <w:pStyle w:val="TableParagraph"/>
              <w:ind w:right="552"/>
              <w:rPr>
                <w:b/>
                <w:bCs/>
              </w:rPr>
            </w:pPr>
            <w:r>
              <w:t xml:space="preserve">1) </w:t>
            </w:r>
            <w:proofErr w:type="spellStart"/>
            <w:r w:rsidRPr="00645C5B">
              <w:t>attività</w:t>
            </w:r>
            <w:proofErr w:type="spellEnd"/>
            <w:r w:rsidRPr="00645C5B">
              <w:t xml:space="preserve"> </w:t>
            </w:r>
            <w:proofErr w:type="spellStart"/>
            <w:r w:rsidRPr="00645C5B">
              <w:t>collegiali</w:t>
            </w:r>
            <w:proofErr w:type="spellEnd"/>
          </w:p>
        </w:tc>
        <w:tc>
          <w:tcPr>
            <w:tcW w:w="5415" w:type="dxa"/>
            <w:gridSpan w:val="2"/>
          </w:tcPr>
          <w:p w:rsidR="00046FF1" w:rsidRDefault="00046FF1"/>
        </w:tc>
      </w:tr>
      <w:tr w:rsidR="00046FF1">
        <w:trPr>
          <w:trHeight w:hRule="exact" w:val="378"/>
        </w:trPr>
        <w:tc>
          <w:tcPr>
            <w:tcW w:w="4397" w:type="dxa"/>
            <w:gridSpan w:val="2"/>
          </w:tcPr>
          <w:p w:rsidR="00046FF1" w:rsidRDefault="00046FF1" w:rsidP="000F65B9">
            <w:pPr>
              <w:pStyle w:val="TableParagraph"/>
              <w:ind w:left="307" w:right="552"/>
            </w:pPr>
            <w:r>
              <w:rPr>
                <w:rFonts w:ascii="Calibri" w:eastAsia="Times New Roman" w:cs="Calibri"/>
              </w:rPr>
              <w:t xml:space="preserve">- </w:t>
            </w:r>
            <w:proofErr w:type="spellStart"/>
            <w:r>
              <w:t>Dipartimento</w:t>
            </w:r>
            <w:proofErr w:type="spellEnd"/>
          </w:p>
        </w:tc>
        <w:tc>
          <w:tcPr>
            <w:tcW w:w="5415" w:type="dxa"/>
            <w:gridSpan w:val="2"/>
          </w:tcPr>
          <w:p w:rsidR="00046FF1" w:rsidRDefault="00046FF1"/>
        </w:tc>
      </w:tr>
      <w:tr w:rsidR="00046FF1">
        <w:trPr>
          <w:trHeight w:hRule="exact" w:val="376"/>
        </w:trPr>
        <w:tc>
          <w:tcPr>
            <w:tcW w:w="4397" w:type="dxa"/>
            <w:gridSpan w:val="2"/>
          </w:tcPr>
          <w:p w:rsidR="00046FF1" w:rsidRDefault="00046FF1">
            <w:pPr>
              <w:pStyle w:val="TableParagraph"/>
              <w:ind w:left="307" w:right="552"/>
            </w:pPr>
            <w:r>
              <w:rPr>
                <w:rFonts w:ascii="Calibri" w:eastAsia="Times New Roman" w:cs="Calibri"/>
              </w:rPr>
              <w:t xml:space="preserve">-  </w:t>
            </w:r>
            <w:proofErr w:type="spellStart"/>
            <w:r>
              <w:t>Organi</w:t>
            </w:r>
            <w:proofErr w:type="spellEnd"/>
            <w:r>
              <w:t xml:space="preserve"> </w:t>
            </w:r>
            <w:proofErr w:type="spellStart"/>
            <w:r>
              <w:t>Collegiali</w:t>
            </w:r>
            <w:proofErr w:type="spellEnd"/>
            <w:r>
              <w:t xml:space="preserve"> </w:t>
            </w:r>
            <w:proofErr w:type="spellStart"/>
            <w:r>
              <w:t>interni</w:t>
            </w:r>
            <w:proofErr w:type="spellEnd"/>
            <w:r>
              <w:t xml:space="preserve"> </w:t>
            </w:r>
            <w:proofErr w:type="spellStart"/>
            <w:r>
              <w:t>elettivi</w:t>
            </w:r>
            <w:proofErr w:type="spellEnd"/>
          </w:p>
        </w:tc>
        <w:tc>
          <w:tcPr>
            <w:tcW w:w="5415" w:type="dxa"/>
            <w:gridSpan w:val="2"/>
          </w:tcPr>
          <w:p w:rsidR="00046FF1" w:rsidRDefault="00046FF1"/>
        </w:tc>
      </w:tr>
      <w:tr w:rsidR="00046FF1">
        <w:trPr>
          <w:trHeight w:hRule="exact" w:val="91"/>
        </w:trPr>
        <w:tc>
          <w:tcPr>
            <w:tcW w:w="4397" w:type="dxa"/>
            <w:gridSpan w:val="2"/>
          </w:tcPr>
          <w:p w:rsidR="00046FF1" w:rsidRDefault="00046FF1"/>
        </w:tc>
        <w:tc>
          <w:tcPr>
            <w:tcW w:w="5415" w:type="dxa"/>
            <w:gridSpan w:val="2"/>
          </w:tcPr>
          <w:p w:rsidR="00046FF1" w:rsidRDefault="00046FF1"/>
        </w:tc>
      </w:tr>
      <w:tr w:rsidR="00046FF1">
        <w:trPr>
          <w:trHeight w:hRule="exact" w:val="376"/>
        </w:trPr>
        <w:tc>
          <w:tcPr>
            <w:tcW w:w="4397" w:type="dxa"/>
            <w:gridSpan w:val="2"/>
            <w:tcBorders>
              <w:bottom w:val="double" w:sz="12" w:space="0" w:color="000000"/>
            </w:tcBorders>
          </w:tcPr>
          <w:p w:rsidR="00046FF1" w:rsidRDefault="00046FF1" w:rsidP="000F65B9">
            <w:pPr>
              <w:pStyle w:val="TableParagraph"/>
              <w:spacing w:before="24"/>
              <w:ind w:left="307" w:right="552"/>
            </w:pPr>
            <w:r>
              <w:rPr>
                <w:rFonts w:ascii="Calibri" w:eastAsia="Times New Roman" w:cs="Calibri"/>
              </w:rPr>
              <w:t xml:space="preserve">-  </w:t>
            </w:r>
            <w:proofErr w:type="spellStart"/>
            <w:r>
              <w:t>Organismi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rete</w:t>
            </w:r>
            <w:proofErr w:type="spellEnd"/>
          </w:p>
        </w:tc>
        <w:tc>
          <w:tcPr>
            <w:tcW w:w="5415" w:type="dxa"/>
            <w:gridSpan w:val="2"/>
            <w:tcBorders>
              <w:bottom w:val="double" w:sz="12" w:space="0" w:color="000000"/>
            </w:tcBorders>
          </w:tcPr>
          <w:p w:rsidR="00046FF1" w:rsidRDefault="00046FF1"/>
        </w:tc>
      </w:tr>
      <w:tr w:rsidR="00046FF1">
        <w:trPr>
          <w:trHeight w:hRule="exact" w:val="642"/>
        </w:trPr>
        <w:tc>
          <w:tcPr>
            <w:tcW w:w="4397" w:type="dxa"/>
            <w:gridSpan w:val="2"/>
            <w:tcBorders>
              <w:top w:val="double" w:sz="12" w:space="0" w:color="000000"/>
            </w:tcBorders>
          </w:tcPr>
          <w:p w:rsidR="00046FF1" w:rsidRDefault="00046FF1" w:rsidP="000F65B9">
            <w:pPr>
              <w:pStyle w:val="TableParagraph"/>
              <w:ind w:left="287" w:right="924" w:hanging="208"/>
              <w:rPr>
                <w:b/>
                <w:bCs/>
              </w:rPr>
            </w:pPr>
            <w:r>
              <w:t>2</w:t>
            </w:r>
            <w:r w:rsidRPr="00645C5B">
              <w:t xml:space="preserve">) </w:t>
            </w:r>
            <w:proofErr w:type="spellStart"/>
            <w:r w:rsidRPr="00645C5B">
              <w:t>attività</w:t>
            </w:r>
            <w:proofErr w:type="spellEnd"/>
            <w:r w:rsidRPr="00645C5B">
              <w:t xml:space="preserve"> </w:t>
            </w:r>
            <w:proofErr w:type="spellStart"/>
            <w:r w:rsidRPr="00645C5B">
              <w:t>professionale</w:t>
            </w:r>
            <w:proofErr w:type="spellEnd"/>
            <w:r w:rsidRPr="00645C5B">
              <w:t xml:space="preserve"> </w:t>
            </w:r>
            <w:proofErr w:type="spellStart"/>
            <w:r w:rsidRPr="00645C5B">
              <w:t>extracurricolare</w:t>
            </w:r>
            <w:proofErr w:type="spellEnd"/>
          </w:p>
        </w:tc>
        <w:tc>
          <w:tcPr>
            <w:tcW w:w="5415" w:type="dxa"/>
            <w:gridSpan w:val="2"/>
            <w:tcBorders>
              <w:top w:val="double" w:sz="12" w:space="0" w:color="000000"/>
            </w:tcBorders>
          </w:tcPr>
          <w:p w:rsidR="00046FF1" w:rsidRDefault="00046FF1"/>
        </w:tc>
      </w:tr>
      <w:tr w:rsidR="00046FF1">
        <w:trPr>
          <w:trHeight w:hRule="exact" w:val="331"/>
        </w:trPr>
        <w:tc>
          <w:tcPr>
            <w:tcW w:w="4397" w:type="dxa"/>
            <w:gridSpan w:val="2"/>
          </w:tcPr>
          <w:p w:rsidR="00046FF1" w:rsidRDefault="00046FF1">
            <w:pPr>
              <w:pStyle w:val="TableParagraph"/>
              <w:ind w:left="307" w:right="552"/>
            </w:pPr>
            <w:r>
              <w:rPr>
                <w:rFonts w:ascii="Calibri" w:eastAsia="Times New Roman" w:cs="Calibri"/>
              </w:rPr>
              <w:t xml:space="preserve">- </w:t>
            </w:r>
            <w:proofErr w:type="spellStart"/>
            <w:r>
              <w:t>orientamento</w:t>
            </w:r>
            <w:proofErr w:type="spellEnd"/>
          </w:p>
        </w:tc>
        <w:tc>
          <w:tcPr>
            <w:tcW w:w="5415" w:type="dxa"/>
            <w:gridSpan w:val="2"/>
          </w:tcPr>
          <w:p w:rsidR="00046FF1" w:rsidRDefault="00046FF1"/>
        </w:tc>
      </w:tr>
      <w:tr w:rsidR="00046FF1" w:rsidRPr="00021464">
        <w:trPr>
          <w:trHeight w:hRule="exact" w:val="642"/>
        </w:trPr>
        <w:tc>
          <w:tcPr>
            <w:tcW w:w="4397" w:type="dxa"/>
            <w:gridSpan w:val="2"/>
          </w:tcPr>
          <w:p w:rsidR="00046FF1" w:rsidRPr="00257069" w:rsidRDefault="00046FF1" w:rsidP="00BF0BF6">
            <w:pPr>
              <w:pStyle w:val="TableParagraph"/>
              <w:spacing w:before="36" w:line="264" w:lineRule="exact"/>
              <w:ind w:left="475" w:right="363" w:hanging="168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</w:t>
            </w:r>
            <w:r w:rsidRPr="00257069">
              <w:rPr>
                <w:lang w:val="it-IT"/>
              </w:rPr>
              <w:t xml:space="preserve">produzione di materiale didattico specifico </w:t>
            </w:r>
          </w:p>
        </w:tc>
        <w:tc>
          <w:tcPr>
            <w:tcW w:w="5415" w:type="dxa"/>
            <w:gridSpan w:val="2"/>
          </w:tcPr>
          <w:p w:rsidR="00046FF1" w:rsidRPr="00257069" w:rsidRDefault="00046FF1">
            <w:pPr>
              <w:rPr>
                <w:lang w:val="it-IT"/>
              </w:rPr>
            </w:pPr>
          </w:p>
        </w:tc>
      </w:tr>
      <w:tr w:rsidR="00046FF1">
        <w:trPr>
          <w:trHeight w:hRule="exact" w:val="331"/>
        </w:trPr>
        <w:tc>
          <w:tcPr>
            <w:tcW w:w="4397" w:type="dxa"/>
            <w:gridSpan w:val="2"/>
            <w:vMerge w:val="restart"/>
          </w:tcPr>
          <w:p w:rsidR="00046FF1" w:rsidRPr="00201BF9" w:rsidRDefault="00046FF1" w:rsidP="00075430">
            <w:pPr>
              <w:ind w:left="550" w:right="107" w:hanging="330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</w:t>
            </w:r>
            <w:r w:rsidRPr="00257069">
              <w:rPr>
                <w:lang w:val="it-IT"/>
              </w:rPr>
              <w:t>partecipazione attiva alla vita della scuola</w:t>
            </w:r>
          </w:p>
        </w:tc>
        <w:tc>
          <w:tcPr>
            <w:tcW w:w="5415" w:type="dxa"/>
            <w:gridSpan w:val="2"/>
          </w:tcPr>
          <w:p w:rsidR="00046FF1" w:rsidRDefault="00046FF1">
            <w:pPr>
              <w:pStyle w:val="TableParagraph"/>
              <w:ind w:left="81"/>
            </w:pPr>
            <w:r>
              <w:rPr>
                <w:rFonts w:ascii="Calibri" w:eastAsia="Times New Roman" w:cs="Calibri"/>
              </w:rPr>
              <w:t xml:space="preserve">-  </w:t>
            </w:r>
            <w:proofErr w:type="spellStart"/>
            <w:r>
              <w:t>autovalutazione</w:t>
            </w:r>
            <w:proofErr w:type="spellEnd"/>
            <w:r>
              <w:t xml:space="preserve"> (RAV)</w:t>
            </w:r>
          </w:p>
        </w:tc>
      </w:tr>
      <w:tr w:rsidR="00046FF1" w:rsidRPr="00021464">
        <w:trPr>
          <w:trHeight w:hRule="exact" w:val="598"/>
        </w:trPr>
        <w:tc>
          <w:tcPr>
            <w:tcW w:w="4397" w:type="dxa"/>
            <w:gridSpan w:val="2"/>
            <w:vMerge/>
            <w:tcBorders>
              <w:bottom w:val="single" w:sz="4" w:space="0" w:color="auto"/>
            </w:tcBorders>
          </w:tcPr>
          <w:p w:rsidR="00046FF1" w:rsidRDefault="00046FF1"/>
        </w:tc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:rsidR="00046FF1" w:rsidRPr="00257069" w:rsidRDefault="00046FF1">
            <w:pPr>
              <w:pStyle w:val="TableParagraph"/>
              <w:spacing w:before="36" w:line="264" w:lineRule="exact"/>
              <w:ind w:left="251" w:hanging="171"/>
              <w:rPr>
                <w:lang w:val="it-IT"/>
              </w:rPr>
            </w:pPr>
            <w:r w:rsidRPr="00257069">
              <w:rPr>
                <w:rFonts w:ascii="Calibri" w:hAnsi="Calibri" w:cs="Calibri"/>
                <w:lang w:val="it-IT"/>
              </w:rPr>
              <w:t xml:space="preserve">- </w:t>
            </w:r>
            <w:r w:rsidRPr="00257069">
              <w:rPr>
                <w:lang w:val="it-IT"/>
              </w:rPr>
              <w:t>attività curricolari e progetti connessi con il Piano di Miglioramento (</w:t>
            </w:r>
            <w:proofErr w:type="spellStart"/>
            <w:r w:rsidRPr="00257069">
              <w:rPr>
                <w:lang w:val="it-IT"/>
              </w:rPr>
              <w:t>PdM</w:t>
            </w:r>
            <w:proofErr w:type="spellEnd"/>
            <w:r w:rsidRPr="00257069">
              <w:rPr>
                <w:lang w:val="it-IT"/>
              </w:rPr>
              <w:t>) della scuola</w:t>
            </w:r>
          </w:p>
        </w:tc>
      </w:tr>
      <w:tr w:rsidR="00046FF1" w:rsidRPr="00021464">
        <w:trPr>
          <w:trHeight w:hRule="exact" w:val="325"/>
        </w:trPr>
        <w:tc>
          <w:tcPr>
            <w:tcW w:w="7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6FF1" w:rsidRPr="000F65B9" w:rsidRDefault="00046FF1">
            <w:pPr>
              <w:pStyle w:val="TableParagraph"/>
              <w:spacing w:before="12"/>
              <w:rPr>
                <w:sz w:val="10"/>
                <w:szCs w:val="10"/>
                <w:lang w:val="it-IT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6FF1" w:rsidRPr="00C3550B" w:rsidRDefault="00046FF1">
            <w:pPr>
              <w:pStyle w:val="TableParagraph"/>
              <w:spacing w:before="12"/>
              <w:ind w:left="1348"/>
              <w:rPr>
                <w:sz w:val="10"/>
                <w:szCs w:val="10"/>
                <w:lang w:val="it-IT"/>
              </w:rPr>
            </w:pPr>
          </w:p>
        </w:tc>
      </w:tr>
      <w:tr w:rsidR="00046FF1" w:rsidRPr="00021464">
        <w:trPr>
          <w:trHeight w:hRule="exact" w:val="446"/>
        </w:trPr>
        <w:tc>
          <w:tcPr>
            <w:tcW w:w="7596" w:type="dxa"/>
            <w:gridSpan w:val="3"/>
            <w:tcBorders>
              <w:top w:val="single" w:sz="4" w:space="0" w:color="auto"/>
              <w:bottom w:val="double" w:sz="12" w:space="0" w:color="000000"/>
            </w:tcBorders>
            <w:shd w:val="clear" w:color="auto" w:fill="FFCC00"/>
          </w:tcPr>
          <w:p w:rsidR="00046FF1" w:rsidRPr="00257069" w:rsidRDefault="00046FF1">
            <w:pPr>
              <w:pStyle w:val="TableParagraph"/>
              <w:spacing w:before="12"/>
              <w:rPr>
                <w:sz w:val="24"/>
                <w:szCs w:val="24"/>
                <w:lang w:val="it-IT"/>
              </w:rPr>
            </w:pPr>
            <w:r w:rsidRPr="00257069">
              <w:rPr>
                <w:sz w:val="24"/>
                <w:szCs w:val="24"/>
                <w:lang w:val="it-IT"/>
              </w:rPr>
              <w:t>3-A) successo formativo e scolastico degli studenti</w:t>
            </w:r>
          </w:p>
        </w:tc>
        <w:tc>
          <w:tcPr>
            <w:tcW w:w="2216" w:type="dxa"/>
            <w:tcBorders>
              <w:top w:val="single" w:sz="4" w:space="0" w:color="auto"/>
              <w:bottom w:val="double" w:sz="12" w:space="0" w:color="000000"/>
            </w:tcBorders>
            <w:shd w:val="clear" w:color="auto" w:fill="FFCC00"/>
          </w:tcPr>
          <w:p w:rsidR="00046FF1" w:rsidRPr="00201BF9" w:rsidRDefault="00046FF1">
            <w:pPr>
              <w:pStyle w:val="TableParagraph"/>
              <w:spacing w:before="12"/>
              <w:ind w:left="1348"/>
              <w:rPr>
                <w:sz w:val="24"/>
                <w:szCs w:val="24"/>
                <w:lang w:val="it-IT"/>
              </w:rPr>
            </w:pPr>
          </w:p>
        </w:tc>
      </w:tr>
      <w:tr w:rsidR="00046FF1">
        <w:trPr>
          <w:trHeight w:hRule="exact" w:val="372"/>
        </w:trPr>
        <w:tc>
          <w:tcPr>
            <w:tcW w:w="4378" w:type="dxa"/>
            <w:tcBorders>
              <w:top w:val="double" w:sz="12" w:space="0" w:color="000000"/>
            </w:tcBorders>
            <w:shd w:val="clear" w:color="auto" w:fill="E6E6E6"/>
          </w:tcPr>
          <w:p w:rsidR="00046FF1" w:rsidRDefault="00046FF1">
            <w:pPr>
              <w:pStyle w:val="TableParagraph"/>
              <w:spacing w:before="17"/>
              <w:ind w:right="535"/>
              <w:rPr>
                <w:i/>
                <w:iCs/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indicatori</w:t>
            </w:r>
            <w:proofErr w:type="spellEnd"/>
          </w:p>
        </w:tc>
        <w:tc>
          <w:tcPr>
            <w:tcW w:w="5434" w:type="dxa"/>
            <w:gridSpan w:val="3"/>
            <w:tcBorders>
              <w:top w:val="double" w:sz="12" w:space="0" w:color="000000"/>
            </w:tcBorders>
            <w:shd w:val="clear" w:color="auto" w:fill="E6E6E6"/>
          </w:tcPr>
          <w:p w:rsidR="00046FF1" w:rsidRDefault="00046FF1">
            <w:pPr>
              <w:pStyle w:val="TableParagraph"/>
              <w:spacing w:before="17"/>
              <w:ind w:left="81" w:right="52"/>
              <w:rPr>
                <w:i/>
                <w:iCs/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descrittori</w:t>
            </w:r>
            <w:proofErr w:type="spellEnd"/>
          </w:p>
        </w:tc>
      </w:tr>
      <w:tr w:rsidR="00046FF1" w:rsidRPr="00021464">
        <w:trPr>
          <w:trHeight w:hRule="exact" w:val="331"/>
        </w:trPr>
        <w:tc>
          <w:tcPr>
            <w:tcW w:w="4378" w:type="dxa"/>
            <w:vMerge w:val="restart"/>
          </w:tcPr>
          <w:p w:rsidR="00046FF1" w:rsidRPr="00257069" w:rsidRDefault="00046FF1">
            <w:pPr>
              <w:pStyle w:val="TableParagraph"/>
              <w:spacing w:before="34" w:line="266" w:lineRule="exact"/>
              <w:ind w:left="249" w:right="535" w:hanging="171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</w:t>
            </w:r>
            <w:r w:rsidRPr="00257069">
              <w:rPr>
                <w:lang w:val="it-IT"/>
              </w:rPr>
              <w:t>raggiungimento degli obiettivi programmati per la singola disciplina</w:t>
            </w:r>
          </w:p>
        </w:tc>
        <w:tc>
          <w:tcPr>
            <w:tcW w:w="5434" w:type="dxa"/>
            <w:gridSpan w:val="3"/>
          </w:tcPr>
          <w:p w:rsidR="00046FF1" w:rsidRPr="00257069" w:rsidRDefault="00046FF1">
            <w:pPr>
              <w:pStyle w:val="TableParagraph"/>
              <w:ind w:left="81" w:right="52"/>
              <w:rPr>
                <w:lang w:val="it-IT"/>
              </w:rPr>
            </w:pPr>
            <w:r w:rsidRPr="00257069">
              <w:rPr>
                <w:rFonts w:ascii="Calibri" w:hAnsi="Calibri" w:cs="Calibri"/>
                <w:lang w:val="it-IT"/>
              </w:rPr>
              <w:t xml:space="preserve">-  </w:t>
            </w:r>
            <w:r w:rsidRPr="00257069">
              <w:rPr>
                <w:lang w:val="it-IT"/>
              </w:rPr>
              <w:t>in rapporto all’anno di corso</w:t>
            </w:r>
          </w:p>
        </w:tc>
      </w:tr>
      <w:tr w:rsidR="00046FF1" w:rsidRPr="00021464">
        <w:trPr>
          <w:trHeight w:hRule="exact" w:val="331"/>
        </w:trPr>
        <w:tc>
          <w:tcPr>
            <w:tcW w:w="4378" w:type="dxa"/>
            <w:vMerge/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34" w:type="dxa"/>
            <w:gridSpan w:val="3"/>
          </w:tcPr>
          <w:p w:rsidR="00046FF1" w:rsidRPr="00257069" w:rsidRDefault="00046FF1">
            <w:pPr>
              <w:pStyle w:val="TableParagraph"/>
              <w:ind w:left="81" w:right="52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 </w:t>
            </w:r>
            <w:r w:rsidRPr="00257069">
              <w:rPr>
                <w:lang w:val="it-IT"/>
              </w:rPr>
              <w:t>in rapporto alla situazione di partenza singolo/classe</w:t>
            </w:r>
          </w:p>
        </w:tc>
      </w:tr>
      <w:tr w:rsidR="00046FF1" w:rsidRPr="00021464">
        <w:trPr>
          <w:trHeight w:hRule="exact" w:val="598"/>
        </w:trPr>
        <w:tc>
          <w:tcPr>
            <w:tcW w:w="4378" w:type="dxa"/>
            <w:vMerge/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34" w:type="dxa"/>
            <w:gridSpan w:val="3"/>
          </w:tcPr>
          <w:p w:rsidR="00046FF1" w:rsidRPr="00257069" w:rsidRDefault="00046FF1">
            <w:pPr>
              <w:pStyle w:val="TableParagraph"/>
              <w:spacing w:before="34" w:line="266" w:lineRule="exact"/>
              <w:ind w:left="251" w:right="52" w:hanging="171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</w:t>
            </w:r>
            <w:r w:rsidRPr="00257069">
              <w:rPr>
                <w:lang w:val="it-IT"/>
              </w:rPr>
              <w:t>in rapporto al contesto socio-culturale delle famiglie di appartenenza degli allievi</w:t>
            </w:r>
          </w:p>
        </w:tc>
      </w:tr>
    </w:tbl>
    <w:p w:rsidR="00046FF1" w:rsidRPr="00257069" w:rsidRDefault="00046FF1">
      <w:pPr>
        <w:spacing w:line="266" w:lineRule="exact"/>
        <w:rPr>
          <w:lang w:val="it-IT"/>
        </w:rPr>
        <w:sectPr w:rsidR="00046FF1" w:rsidRPr="00257069" w:rsidSect="00BF0BF6">
          <w:footerReference w:type="default" r:id="rId7"/>
          <w:pgSz w:w="11910" w:h="16840"/>
          <w:pgMar w:top="1418" w:right="940" w:bottom="1140" w:left="940" w:header="0" w:footer="959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37"/>
        <w:gridCol w:w="33"/>
        <w:gridCol w:w="3226"/>
        <w:gridCol w:w="2217"/>
      </w:tblGrid>
      <w:tr w:rsidR="00046FF1" w:rsidRPr="00021464">
        <w:trPr>
          <w:trHeight w:hRule="exact" w:val="1466"/>
        </w:trPr>
        <w:tc>
          <w:tcPr>
            <w:tcW w:w="7596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046FF1" w:rsidRPr="00257069" w:rsidRDefault="00046FF1">
            <w:pPr>
              <w:pStyle w:val="TableParagraph"/>
              <w:spacing w:line="332" w:lineRule="exact"/>
              <w:ind w:right="256"/>
              <w:rPr>
                <w:sz w:val="24"/>
                <w:szCs w:val="24"/>
                <w:lang w:val="it-IT"/>
              </w:rPr>
            </w:pPr>
            <w:r w:rsidRPr="00257069">
              <w:rPr>
                <w:b/>
                <w:bCs/>
                <w:sz w:val="24"/>
                <w:szCs w:val="24"/>
                <w:lang w:val="it-IT"/>
              </w:rPr>
              <w:lastRenderedPageBreak/>
              <w:t>Area B</w:t>
            </w:r>
            <w:r w:rsidRPr="00257069">
              <w:rPr>
                <w:sz w:val="24"/>
                <w:szCs w:val="24"/>
                <w:lang w:val="it-IT"/>
              </w:rPr>
              <w:t>:</w:t>
            </w:r>
          </w:p>
          <w:p w:rsidR="00046FF1" w:rsidRPr="00257069" w:rsidRDefault="00046FF1" w:rsidP="00257069">
            <w:pPr>
              <w:pStyle w:val="TableParagraph"/>
              <w:spacing w:before="3" w:line="230" w:lineRule="auto"/>
              <w:ind w:right="256"/>
              <w:jc w:val="both"/>
              <w:rPr>
                <w:i/>
                <w:iCs/>
                <w:sz w:val="20"/>
                <w:szCs w:val="20"/>
                <w:lang w:val="it-IT"/>
              </w:rPr>
            </w:pPr>
            <w:r w:rsidRPr="00257069">
              <w:rPr>
                <w:i/>
                <w:iCs/>
                <w:sz w:val="20"/>
                <w:szCs w:val="20"/>
                <w:lang w:val="it-IT"/>
              </w:rPr>
              <w:t>«dei</w:t>
            </w:r>
            <w:r w:rsidRPr="00257069">
              <w:rPr>
                <w:i/>
                <w:iCs/>
                <w:spacing w:val="-21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risultati</w:t>
            </w:r>
            <w:r w:rsidRPr="00257069">
              <w:rPr>
                <w:i/>
                <w:iCs/>
                <w:spacing w:val="-21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ottenuti</w:t>
            </w:r>
            <w:r w:rsidRPr="00257069">
              <w:rPr>
                <w:i/>
                <w:iCs/>
                <w:spacing w:val="-21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dal</w:t>
            </w:r>
            <w:r w:rsidRPr="00257069">
              <w:rPr>
                <w:i/>
                <w:iCs/>
                <w:spacing w:val="-24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docente</w:t>
            </w:r>
            <w:r w:rsidRPr="00257069">
              <w:rPr>
                <w:i/>
                <w:iCs/>
                <w:spacing w:val="-22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o</w:t>
            </w:r>
            <w:r w:rsidRPr="00257069">
              <w:rPr>
                <w:i/>
                <w:iCs/>
                <w:spacing w:val="-21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dal</w:t>
            </w:r>
            <w:r w:rsidRPr="00257069">
              <w:rPr>
                <w:i/>
                <w:iCs/>
                <w:spacing w:val="-22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gruppo</w:t>
            </w:r>
            <w:r w:rsidRPr="00257069">
              <w:rPr>
                <w:i/>
                <w:iCs/>
                <w:spacing w:val="-21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di</w:t>
            </w:r>
            <w:r w:rsidRPr="00257069">
              <w:rPr>
                <w:i/>
                <w:iCs/>
                <w:spacing w:val="-25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docenti</w:t>
            </w:r>
            <w:r w:rsidRPr="00257069">
              <w:rPr>
                <w:i/>
                <w:iCs/>
                <w:spacing w:val="-21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in</w:t>
            </w:r>
            <w:r w:rsidRPr="00257069">
              <w:rPr>
                <w:i/>
                <w:iCs/>
                <w:spacing w:val="-21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relazione</w:t>
            </w:r>
            <w:r w:rsidRPr="00257069">
              <w:rPr>
                <w:i/>
                <w:iCs/>
                <w:spacing w:val="-22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al potenziamento</w:t>
            </w:r>
            <w:r w:rsidRPr="00257069">
              <w:rPr>
                <w:i/>
                <w:iCs/>
                <w:spacing w:val="-42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delle</w:t>
            </w:r>
            <w:r w:rsidRPr="00257069">
              <w:rPr>
                <w:i/>
                <w:iCs/>
                <w:spacing w:val="-42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competenze</w:t>
            </w:r>
            <w:r w:rsidRPr="00257069">
              <w:rPr>
                <w:i/>
                <w:iCs/>
                <w:spacing w:val="-42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degli</w:t>
            </w:r>
            <w:r w:rsidRPr="00257069">
              <w:rPr>
                <w:i/>
                <w:iCs/>
                <w:spacing w:val="-42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alunni</w:t>
            </w:r>
            <w:r w:rsidRPr="00257069">
              <w:rPr>
                <w:i/>
                <w:iCs/>
                <w:spacing w:val="-42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e</w:t>
            </w:r>
            <w:r w:rsidRPr="00257069">
              <w:rPr>
                <w:i/>
                <w:iCs/>
                <w:spacing w:val="-43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dell’innovazione</w:t>
            </w:r>
            <w:r w:rsidRPr="00257069">
              <w:rPr>
                <w:i/>
                <w:iCs/>
                <w:spacing w:val="-42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didattica</w:t>
            </w:r>
            <w:r w:rsidRPr="00257069">
              <w:rPr>
                <w:i/>
                <w:iCs/>
                <w:spacing w:val="-42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e metodologica, nonché della collaborazione alla ricerca didattica, alla documentazione</w:t>
            </w:r>
            <w:r w:rsidRPr="00257069">
              <w:rPr>
                <w:i/>
                <w:iCs/>
                <w:spacing w:val="-42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e</w:t>
            </w:r>
            <w:r w:rsidRPr="00257069">
              <w:rPr>
                <w:i/>
                <w:iCs/>
                <w:spacing w:val="-42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alla</w:t>
            </w:r>
            <w:r w:rsidRPr="00257069">
              <w:rPr>
                <w:i/>
                <w:iCs/>
                <w:spacing w:val="-42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diffusione</w:t>
            </w:r>
            <w:r w:rsidRPr="00257069">
              <w:rPr>
                <w:i/>
                <w:iCs/>
                <w:spacing w:val="-42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di</w:t>
            </w:r>
            <w:r w:rsidRPr="00257069">
              <w:rPr>
                <w:i/>
                <w:iCs/>
                <w:spacing w:val="-42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buone</w:t>
            </w:r>
            <w:r w:rsidRPr="00257069">
              <w:rPr>
                <w:i/>
                <w:iCs/>
                <w:spacing w:val="-42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pratiche</w:t>
            </w:r>
            <w:r w:rsidRPr="00257069">
              <w:rPr>
                <w:i/>
                <w:iCs/>
                <w:spacing w:val="-43"/>
                <w:sz w:val="20"/>
                <w:szCs w:val="20"/>
                <w:lang w:val="it-IT"/>
              </w:rPr>
              <w:t xml:space="preserve"> </w:t>
            </w:r>
            <w:r w:rsidRPr="00257069">
              <w:rPr>
                <w:i/>
                <w:iCs/>
                <w:sz w:val="20"/>
                <w:szCs w:val="20"/>
                <w:lang w:val="it-IT"/>
              </w:rPr>
              <w:t>didattiche»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92D050"/>
          </w:tcPr>
          <w:p w:rsidR="00046FF1" w:rsidRPr="00201BF9" w:rsidRDefault="00046FF1">
            <w:pPr>
              <w:pStyle w:val="TableParagraph"/>
              <w:spacing w:before="0" w:line="271" w:lineRule="exact"/>
              <w:ind w:left="1233"/>
              <w:rPr>
                <w:i/>
                <w:iCs/>
                <w:sz w:val="20"/>
                <w:szCs w:val="20"/>
                <w:lang w:val="it-IT"/>
              </w:rPr>
            </w:pPr>
          </w:p>
        </w:tc>
      </w:tr>
      <w:tr w:rsidR="00046FF1" w:rsidRPr="00021464">
        <w:trPr>
          <w:trHeight w:hRule="exact" w:val="156"/>
        </w:trPr>
        <w:tc>
          <w:tcPr>
            <w:tcW w:w="7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46FF1" w:rsidRPr="00DF2482" w:rsidRDefault="00046FF1" w:rsidP="00DF2482">
            <w:pPr>
              <w:pStyle w:val="TableParagraph"/>
              <w:spacing w:before="0"/>
              <w:ind w:right="256"/>
              <w:rPr>
                <w:sz w:val="6"/>
                <w:szCs w:val="6"/>
                <w:lang w:val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46FF1" w:rsidRPr="00201BF9" w:rsidRDefault="00046FF1" w:rsidP="00DF2482">
            <w:pPr>
              <w:pStyle w:val="TableParagraph"/>
              <w:spacing w:before="0"/>
              <w:ind w:left="1353"/>
              <w:rPr>
                <w:sz w:val="6"/>
                <w:szCs w:val="6"/>
                <w:lang w:val="it-IT"/>
              </w:rPr>
            </w:pPr>
          </w:p>
        </w:tc>
      </w:tr>
      <w:tr w:rsidR="00046FF1" w:rsidRPr="00021464">
        <w:trPr>
          <w:trHeight w:hRule="exact" w:val="444"/>
        </w:trPr>
        <w:tc>
          <w:tcPr>
            <w:tcW w:w="7596" w:type="dxa"/>
            <w:gridSpan w:val="3"/>
            <w:tcBorders>
              <w:top w:val="single" w:sz="4" w:space="0" w:color="auto"/>
              <w:bottom w:val="double" w:sz="12" w:space="0" w:color="000000"/>
            </w:tcBorders>
            <w:shd w:val="clear" w:color="auto" w:fill="92D050"/>
          </w:tcPr>
          <w:p w:rsidR="00046FF1" w:rsidRPr="00257069" w:rsidRDefault="00046FF1">
            <w:pPr>
              <w:pStyle w:val="TableParagraph"/>
              <w:spacing w:before="10"/>
              <w:ind w:right="256"/>
              <w:rPr>
                <w:sz w:val="24"/>
                <w:szCs w:val="24"/>
                <w:lang w:val="it-IT"/>
              </w:rPr>
            </w:pPr>
            <w:r w:rsidRPr="00257069">
              <w:rPr>
                <w:sz w:val="24"/>
                <w:szCs w:val="24"/>
                <w:lang w:val="it-IT"/>
              </w:rPr>
              <w:t>1-B) potenziamento delle competenze degli alunni</w:t>
            </w:r>
          </w:p>
        </w:tc>
        <w:tc>
          <w:tcPr>
            <w:tcW w:w="2217" w:type="dxa"/>
            <w:tcBorders>
              <w:top w:val="single" w:sz="4" w:space="0" w:color="auto"/>
              <w:bottom w:val="double" w:sz="12" w:space="0" w:color="000000"/>
            </w:tcBorders>
            <w:shd w:val="clear" w:color="auto" w:fill="92D050"/>
          </w:tcPr>
          <w:p w:rsidR="00046FF1" w:rsidRPr="00201BF9" w:rsidRDefault="00046FF1">
            <w:pPr>
              <w:pStyle w:val="TableParagraph"/>
              <w:spacing w:before="10"/>
              <w:ind w:left="1353"/>
              <w:rPr>
                <w:sz w:val="24"/>
                <w:szCs w:val="24"/>
                <w:lang w:val="it-IT"/>
              </w:rPr>
            </w:pPr>
          </w:p>
        </w:tc>
      </w:tr>
      <w:tr w:rsidR="00046FF1">
        <w:trPr>
          <w:trHeight w:hRule="exact" w:val="372"/>
        </w:trPr>
        <w:tc>
          <w:tcPr>
            <w:tcW w:w="4370" w:type="dxa"/>
            <w:gridSpan w:val="2"/>
            <w:tcBorders>
              <w:top w:val="double" w:sz="12" w:space="0" w:color="000000"/>
            </w:tcBorders>
            <w:shd w:val="clear" w:color="auto" w:fill="E6E6E6"/>
          </w:tcPr>
          <w:p w:rsidR="00046FF1" w:rsidRDefault="00046FF1">
            <w:pPr>
              <w:pStyle w:val="TableParagraph"/>
              <w:spacing w:before="17"/>
              <w:rPr>
                <w:i/>
                <w:iCs/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indicatori</w:t>
            </w:r>
            <w:proofErr w:type="spellEnd"/>
          </w:p>
        </w:tc>
        <w:tc>
          <w:tcPr>
            <w:tcW w:w="5443" w:type="dxa"/>
            <w:gridSpan w:val="2"/>
            <w:tcBorders>
              <w:top w:val="double" w:sz="12" w:space="0" w:color="000000"/>
            </w:tcBorders>
            <w:shd w:val="clear" w:color="auto" w:fill="E6E6E6"/>
          </w:tcPr>
          <w:p w:rsidR="00046FF1" w:rsidRDefault="00046FF1">
            <w:pPr>
              <w:pStyle w:val="TableParagraph"/>
              <w:spacing w:before="17"/>
              <w:ind w:right="27"/>
              <w:rPr>
                <w:i/>
                <w:iCs/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descrittori</w:t>
            </w:r>
            <w:proofErr w:type="spellEnd"/>
          </w:p>
        </w:tc>
      </w:tr>
      <w:tr w:rsidR="00046FF1" w:rsidRPr="00021464">
        <w:trPr>
          <w:trHeight w:hRule="exact" w:val="598"/>
        </w:trPr>
        <w:tc>
          <w:tcPr>
            <w:tcW w:w="4370" w:type="dxa"/>
            <w:gridSpan w:val="2"/>
            <w:vMerge w:val="restart"/>
          </w:tcPr>
          <w:p w:rsidR="00046FF1" w:rsidRDefault="00046FF1">
            <w:pPr>
              <w:pStyle w:val="TableParagraph"/>
            </w:pPr>
            <w:r>
              <w:rPr>
                <w:rFonts w:ascii="Calibri" w:eastAsia="Times New Roman" w:cs="Calibri"/>
              </w:rPr>
              <w:t xml:space="preserve">-  </w:t>
            </w:r>
            <w:proofErr w:type="spellStart"/>
            <w:r>
              <w:t>potenziamento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competenze</w:t>
            </w:r>
            <w:proofErr w:type="spellEnd"/>
          </w:p>
        </w:tc>
        <w:tc>
          <w:tcPr>
            <w:tcW w:w="5443" w:type="dxa"/>
            <w:gridSpan w:val="2"/>
          </w:tcPr>
          <w:p w:rsidR="00046FF1" w:rsidRPr="00257069" w:rsidRDefault="00046FF1">
            <w:pPr>
              <w:pStyle w:val="TableParagraph"/>
              <w:spacing w:before="34" w:line="266" w:lineRule="exact"/>
              <w:ind w:left="249" w:right="27" w:hanging="171"/>
              <w:rPr>
                <w:lang w:val="it-IT"/>
              </w:rPr>
            </w:pPr>
            <w:r w:rsidRPr="00257069">
              <w:rPr>
                <w:rFonts w:ascii="Calibri" w:hAnsi="Calibri" w:cs="Calibri"/>
                <w:lang w:val="it-IT"/>
              </w:rPr>
              <w:t xml:space="preserve">- </w:t>
            </w:r>
            <w:r w:rsidRPr="00257069">
              <w:rPr>
                <w:lang w:val="it-IT"/>
              </w:rPr>
              <w:t>attività di potenziamento disciplinare per tutti gli allievi (extracurriculare)</w:t>
            </w:r>
          </w:p>
        </w:tc>
      </w:tr>
      <w:tr w:rsidR="00046FF1" w:rsidRPr="00021464">
        <w:trPr>
          <w:trHeight w:hRule="exact" w:val="331"/>
        </w:trPr>
        <w:tc>
          <w:tcPr>
            <w:tcW w:w="4370" w:type="dxa"/>
            <w:gridSpan w:val="2"/>
            <w:vMerge/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43" w:type="dxa"/>
            <w:gridSpan w:val="2"/>
          </w:tcPr>
          <w:p w:rsidR="00046FF1" w:rsidRPr="00257069" w:rsidRDefault="00046FF1">
            <w:pPr>
              <w:pStyle w:val="TableParagraph"/>
              <w:ind w:right="27"/>
              <w:rPr>
                <w:lang w:val="it-IT"/>
              </w:rPr>
            </w:pPr>
            <w:r w:rsidRPr="00257069">
              <w:rPr>
                <w:rFonts w:ascii="Calibri" w:hAnsi="Calibri" w:cs="Calibri"/>
                <w:lang w:val="it-IT"/>
              </w:rPr>
              <w:t xml:space="preserve">-  </w:t>
            </w:r>
            <w:r w:rsidRPr="00257069">
              <w:rPr>
                <w:lang w:val="it-IT"/>
              </w:rPr>
              <w:t>attività di italiano Lingua 2 per stranieri</w:t>
            </w:r>
          </w:p>
        </w:tc>
      </w:tr>
      <w:tr w:rsidR="00046FF1">
        <w:trPr>
          <w:trHeight w:hRule="exact" w:val="331"/>
        </w:trPr>
        <w:tc>
          <w:tcPr>
            <w:tcW w:w="4370" w:type="dxa"/>
            <w:gridSpan w:val="2"/>
            <w:vMerge/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43" w:type="dxa"/>
            <w:gridSpan w:val="2"/>
          </w:tcPr>
          <w:p w:rsidR="00046FF1" w:rsidRDefault="00046FF1">
            <w:pPr>
              <w:pStyle w:val="TableParagraph"/>
              <w:ind w:right="27"/>
            </w:pPr>
            <w:r>
              <w:rPr>
                <w:rFonts w:ascii="Calibri" w:eastAsia="Times New Roman" w:cs="Calibri"/>
              </w:rPr>
              <w:t xml:space="preserve">-  </w:t>
            </w:r>
            <w:proofErr w:type="spellStart"/>
            <w:r>
              <w:t>orientamento</w:t>
            </w:r>
            <w:proofErr w:type="spellEnd"/>
            <w:r>
              <w:t xml:space="preserve"> (in </w:t>
            </w:r>
            <w:proofErr w:type="spellStart"/>
            <w:r>
              <w:t>classe</w:t>
            </w:r>
            <w:proofErr w:type="spellEnd"/>
            <w:r>
              <w:t>)</w:t>
            </w:r>
          </w:p>
        </w:tc>
      </w:tr>
      <w:tr w:rsidR="00046FF1">
        <w:trPr>
          <w:trHeight w:hRule="exact" w:val="334"/>
        </w:trPr>
        <w:tc>
          <w:tcPr>
            <w:tcW w:w="4370" w:type="dxa"/>
            <w:gridSpan w:val="2"/>
            <w:vMerge/>
            <w:tcBorders>
              <w:bottom w:val="single" w:sz="4" w:space="0" w:color="auto"/>
            </w:tcBorders>
          </w:tcPr>
          <w:p w:rsidR="00046FF1" w:rsidRDefault="00046FF1"/>
        </w:tc>
        <w:tc>
          <w:tcPr>
            <w:tcW w:w="5443" w:type="dxa"/>
            <w:gridSpan w:val="2"/>
            <w:tcBorders>
              <w:bottom w:val="single" w:sz="4" w:space="0" w:color="auto"/>
            </w:tcBorders>
          </w:tcPr>
          <w:p w:rsidR="00046FF1" w:rsidRDefault="00046FF1">
            <w:pPr>
              <w:pStyle w:val="TableParagraph"/>
              <w:ind w:right="27"/>
            </w:pPr>
            <w:r>
              <w:rPr>
                <w:rFonts w:ascii="Calibri" w:hAnsi="Calibri" w:cs="Calibri"/>
              </w:rPr>
              <w:t xml:space="preserve">- 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insegnamento</w:t>
            </w:r>
            <w:proofErr w:type="spellEnd"/>
            <w:r>
              <w:t xml:space="preserve"> </w:t>
            </w:r>
            <w:proofErr w:type="spellStart"/>
            <w:r>
              <w:t>opzionali</w:t>
            </w:r>
            <w:proofErr w:type="spellEnd"/>
          </w:p>
        </w:tc>
      </w:tr>
      <w:tr w:rsidR="00046FF1">
        <w:trPr>
          <w:trHeight w:hRule="exact" w:val="218"/>
        </w:trPr>
        <w:tc>
          <w:tcPr>
            <w:tcW w:w="7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6FF1" w:rsidRPr="00DF2482" w:rsidRDefault="00046FF1">
            <w:pPr>
              <w:pStyle w:val="TableParagraph"/>
              <w:spacing w:before="10"/>
              <w:ind w:right="256"/>
              <w:rPr>
                <w:sz w:val="10"/>
                <w:szCs w:val="10"/>
                <w:lang w:val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6FF1" w:rsidRPr="00DF2482" w:rsidRDefault="00046FF1">
            <w:pPr>
              <w:pStyle w:val="TableParagraph"/>
              <w:spacing w:before="10"/>
              <w:ind w:left="1355"/>
              <w:rPr>
                <w:sz w:val="10"/>
                <w:szCs w:val="10"/>
              </w:rPr>
            </w:pPr>
          </w:p>
        </w:tc>
      </w:tr>
      <w:tr w:rsidR="00046FF1" w:rsidRPr="00021464">
        <w:trPr>
          <w:trHeight w:hRule="exact" w:val="444"/>
        </w:trPr>
        <w:tc>
          <w:tcPr>
            <w:tcW w:w="7596" w:type="dxa"/>
            <w:gridSpan w:val="3"/>
            <w:tcBorders>
              <w:top w:val="single" w:sz="4" w:space="0" w:color="auto"/>
              <w:bottom w:val="double" w:sz="12" w:space="0" w:color="000000"/>
            </w:tcBorders>
            <w:shd w:val="clear" w:color="auto" w:fill="92D050"/>
          </w:tcPr>
          <w:p w:rsidR="00046FF1" w:rsidRPr="00257069" w:rsidRDefault="00046FF1">
            <w:pPr>
              <w:pStyle w:val="TableParagraph"/>
              <w:spacing w:before="10"/>
              <w:ind w:right="256"/>
              <w:rPr>
                <w:sz w:val="24"/>
                <w:szCs w:val="24"/>
                <w:lang w:val="it-IT"/>
              </w:rPr>
            </w:pPr>
            <w:r w:rsidRPr="00257069">
              <w:rPr>
                <w:sz w:val="24"/>
                <w:szCs w:val="24"/>
                <w:lang w:val="it-IT"/>
              </w:rPr>
              <w:t>2-B) innovazione didattica e metodologica</w:t>
            </w:r>
          </w:p>
        </w:tc>
        <w:tc>
          <w:tcPr>
            <w:tcW w:w="2217" w:type="dxa"/>
            <w:tcBorders>
              <w:top w:val="single" w:sz="4" w:space="0" w:color="auto"/>
              <w:bottom w:val="double" w:sz="12" w:space="0" w:color="000000"/>
            </w:tcBorders>
            <w:shd w:val="clear" w:color="auto" w:fill="92D050"/>
          </w:tcPr>
          <w:p w:rsidR="00046FF1" w:rsidRPr="00201BF9" w:rsidRDefault="00046FF1">
            <w:pPr>
              <w:pStyle w:val="TableParagraph"/>
              <w:spacing w:before="10"/>
              <w:ind w:left="1355"/>
              <w:rPr>
                <w:sz w:val="24"/>
                <w:szCs w:val="24"/>
                <w:lang w:val="it-IT"/>
              </w:rPr>
            </w:pPr>
          </w:p>
        </w:tc>
      </w:tr>
      <w:tr w:rsidR="00046FF1">
        <w:trPr>
          <w:trHeight w:hRule="exact" w:val="372"/>
        </w:trPr>
        <w:tc>
          <w:tcPr>
            <w:tcW w:w="4370" w:type="dxa"/>
            <w:gridSpan w:val="2"/>
            <w:tcBorders>
              <w:top w:val="double" w:sz="12" w:space="0" w:color="000000"/>
            </w:tcBorders>
            <w:shd w:val="clear" w:color="auto" w:fill="E6E6E6"/>
          </w:tcPr>
          <w:p w:rsidR="00046FF1" w:rsidRDefault="00046FF1">
            <w:pPr>
              <w:pStyle w:val="TableParagraph"/>
              <w:spacing w:before="17"/>
              <w:rPr>
                <w:i/>
                <w:iCs/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indicatori</w:t>
            </w:r>
            <w:proofErr w:type="spellEnd"/>
          </w:p>
        </w:tc>
        <w:tc>
          <w:tcPr>
            <w:tcW w:w="5443" w:type="dxa"/>
            <w:gridSpan w:val="2"/>
            <w:tcBorders>
              <w:top w:val="double" w:sz="12" w:space="0" w:color="000000"/>
            </w:tcBorders>
            <w:shd w:val="clear" w:color="auto" w:fill="E6E6E6"/>
          </w:tcPr>
          <w:p w:rsidR="00046FF1" w:rsidRDefault="00046FF1">
            <w:pPr>
              <w:pStyle w:val="TableParagraph"/>
              <w:spacing w:before="17"/>
              <w:ind w:left="81"/>
              <w:rPr>
                <w:i/>
                <w:iCs/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descrittori</w:t>
            </w:r>
            <w:proofErr w:type="spellEnd"/>
          </w:p>
        </w:tc>
      </w:tr>
      <w:tr w:rsidR="00046FF1">
        <w:trPr>
          <w:trHeight w:hRule="exact" w:val="334"/>
        </w:trPr>
        <w:tc>
          <w:tcPr>
            <w:tcW w:w="4370" w:type="dxa"/>
            <w:gridSpan w:val="2"/>
            <w:vMerge w:val="restart"/>
          </w:tcPr>
          <w:p w:rsidR="00046FF1" w:rsidRDefault="00046FF1">
            <w:pPr>
              <w:pStyle w:val="TableParagraph"/>
            </w:pPr>
            <w:r>
              <w:rPr>
                <w:rFonts w:ascii="Calibri" w:eastAsia="Times New Roman" w:cs="Calibri"/>
              </w:rPr>
              <w:t xml:space="preserve">-  </w:t>
            </w:r>
            <w:proofErr w:type="spellStart"/>
            <w:r>
              <w:t>sperimentazione</w:t>
            </w:r>
            <w:proofErr w:type="spellEnd"/>
            <w:r>
              <w:t xml:space="preserve"> e </w:t>
            </w:r>
            <w:proofErr w:type="spellStart"/>
            <w:r>
              <w:t>innovazione</w:t>
            </w:r>
            <w:proofErr w:type="spellEnd"/>
          </w:p>
        </w:tc>
        <w:tc>
          <w:tcPr>
            <w:tcW w:w="5443" w:type="dxa"/>
            <w:gridSpan w:val="2"/>
          </w:tcPr>
          <w:p w:rsidR="00046FF1" w:rsidRDefault="00046FF1">
            <w:pPr>
              <w:pStyle w:val="TableParagraph"/>
              <w:ind w:left="81"/>
            </w:pPr>
            <w:r>
              <w:rPr>
                <w:rFonts w:ascii="Calibri" w:eastAsia="Times New Roman" w:cs="Calibri"/>
              </w:rPr>
              <w:t xml:space="preserve">-  </w:t>
            </w:r>
            <w:proofErr w:type="spellStart"/>
            <w:r>
              <w:t>sperimentazione</w:t>
            </w:r>
            <w:proofErr w:type="spellEnd"/>
            <w:r>
              <w:t xml:space="preserve"> </w:t>
            </w:r>
            <w:proofErr w:type="spellStart"/>
            <w:r>
              <w:t>nelle</w:t>
            </w:r>
            <w:proofErr w:type="spellEnd"/>
            <w:r>
              <w:t xml:space="preserve"> ITC</w:t>
            </w:r>
          </w:p>
        </w:tc>
      </w:tr>
      <w:tr w:rsidR="00046FF1">
        <w:trPr>
          <w:trHeight w:hRule="exact" w:val="331"/>
        </w:trPr>
        <w:tc>
          <w:tcPr>
            <w:tcW w:w="4370" w:type="dxa"/>
            <w:gridSpan w:val="2"/>
            <w:vMerge/>
          </w:tcPr>
          <w:p w:rsidR="00046FF1" w:rsidRDefault="00046FF1"/>
        </w:tc>
        <w:tc>
          <w:tcPr>
            <w:tcW w:w="5443" w:type="dxa"/>
            <w:gridSpan w:val="2"/>
          </w:tcPr>
          <w:p w:rsidR="00046FF1" w:rsidRDefault="00046FF1">
            <w:pPr>
              <w:pStyle w:val="TableParagraph"/>
              <w:spacing w:before="24"/>
              <w:ind w:left="81"/>
            </w:pPr>
            <w:r>
              <w:rPr>
                <w:rFonts w:ascii="Calibri" w:eastAsia="Times New Roman" w:cs="Calibri"/>
              </w:rPr>
              <w:t xml:space="preserve">-  </w:t>
            </w:r>
            <w:proofErr w:type="spellStart"/>
            <w:r>
              <w:t>sperimentazione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didattica</w:t>
            </w:r>
            <w:proofErr w:type="spellEnd"/>
            <w:r>
              <w:t xml:space="preserve"> </w:t>
            </w:r>
            <w:proofErr w:type="spellStart"/>
            <w:r>
              <w:t>laboratoriale</w:t>
            </w:r>
            <w:proofErr w:type="spellEnd"/>
          </w:p>
        </w:tc>
      </w:tr>
      <w:tr w:rsidR="00046FF1">
        <w:trPr>
          <w:trHeight w:hRule="exact" w:val="331"/>
        </w:trPr>
        <w:tc>
          <w:tcPr>
            <w:tcW w:w="4370" w:type="dxa"/>
            <w:gridSpan w:val="2"/>
            <w:vMerge/>
          </w:tcPr>
          <w:p w:rsidR="00046FF1" w:rsidRDefault="00046FF1"/>
        </w:tc>
        <w:tc>
          <w:tcPr>
            <w:tcW w:w="5443" w:type="dxa"/>
            <w:gridSpan w:val="2"/>
          </w:tcPr>
          <w:p w:rsidR="00046FF1" w:rsidRDefault="00046FF1">
            <w:pPr>
              <w:pStyle w:val="TableParagraph"/>
              <w:spacing w:before="24"/>
              <w:ind w:left="81"/>
            </w:pPr>
            <w:r>
              <w:rPr>
                <w:rFonts w:ascii="Calibri" w:eastAsia="Times New Roman" w:cs="Calibri"/>
              </w:rPr>
              <w:t xml:space="preserve">-  </w:t>
            </w:r>
            <w:proofErr w:type="spellStart"/>
            <w:r>
              <w:t>didattica</w:t>
            </w:r>
            <w:proofErr w:type="spellEnd"/>
            <w:r>
              <w:t xml:space="preserve"> per </w:t>
            </w:r>
            <w:proofErr w:type="spellStart"/>
            <w:r>
              <w:t>competenze</w:t>
            </w:r>
            <w:proofErr w:type="spellEnd"/>
          </w:p>
        </w:tc>
      </w:tr>
      <w:tr w:rsidR="00046FF1">
        <w:trPr>
          <w:trHeight w:hRule="exact" w:val="331"/>
        </w:trPr>
        <w:tc>
          <w:tcPr>
            <w:tcW w:w="4370" w:type="dxa"/>
            <w:gridSpan w:val="2"/>
            <w:vMerge/>
          </w:tcPr>
          <w:p w:rsidR="00046FF1" w:rsidRDefault="00046FF1"/>
        </w:tc>
        <w:tc>
          <w:tcPr>
            <w:tcW w:w="5443" w:type="dxa"/>
            <w:gridSpan w:val="2"/>
          </w:tcPr>
          <w:p w:rsidR="00046FF1" w:rsidRDefault="00046FF1">
            <w:pPr>
              <w:pStyle w:val="TableParagraph"/>
              <w:ind w:left="81"/>
            </w:pPr>
            <w:r>
              <w:rPr>
                <w:rFonts w:ascii="Calibri" w:eastAsia="Times New Roman" w:cs="Calibri"/>
              </w:rPr>
              <w:t xml:space="preserve">-  </w:t>
            </w:r>
            <w:proofErr w:type="spellStart"/>
            <w:r>
              <w:t>certificazione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competenze</w:t>
            </w:r>
            <w:proofErr w:type="spellEnd"/>
          </w:p>
        </w:tc>
      </w:tr>
      <w:tr w:rsidR="00046FF1" w:rsidRPr="00021464">
        <w:trPr>
          <w:trHeight w:hRule="exact" w:val="331"/>
        </w:trPr>
        <w:tc>
          <w:tcPr>
            <w:tcW w:w="4370" w:type="dxa"/>
            <w:gridSpan w:val="2"/>
            <w:vMerge/>
          </w:tcPr>
          <w:p w:rsidR="00046FF1" w:rsidRDefault="00046FF1"/>
        </w:tc>
        <w:tc>
          <w:tcPr>
            <w:tcW w:w="5443" w:type="dxa"/>
            <w:gridSpan w:val="2"/>
          </w:tcPr>
          <w:p w:rsidR="00046FF1" w:rsidRPr="00257069" w:rsidRDefault="00046FF1">
            <w:pPr>
              <w:pStyle w:val="TableParagraph"/>
              <w:ind w:left="81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 </w:t>
            </w:r>
            <w:r w:rsidRPr="00257069">
              <w:rPr>
                <w:lang w:val="it-IT"/>
              </w:rPr>
              <w:t>progettazione e produzione di manufatti</w:t>
            </w:r>
          </w:p>
        </w:tc>
      </w:tr>
      <w:tr w:rsidR="00046FF1" w:rsidRPr="00021464">
        <w:trPr>
          <w:trHeight w:hRule="exact" w:val="331"/>
        </w:trPr>
        <w:tc>
          <w:tcPr>
            <w:tcW w:w="4370" w:type="dxa"/>
            <w:gridSpan w:val="2"/>
            <w:vMerge/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43" w:type="dxa"/>
            <w:gridSpan w:val="2"/>
          </w:tcPr>
          <w:p w:rsidR="00046FF1" w:rsidRPr="00257069" w:rsidRDefault="00046FF1">
            <w:pPr>
              <w:pStyle w:val="TableParagraph"/>
              <w:ind w:left="81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 </w:t>
            </w:r>
            <w:r w:rsidRPr="00257069">
              <w:rPr>
                <w:lang w:val="it-IT"/>
              </w:rPr>
              <w:t>progettazione e produzione di software</w:t>
            </w:r>
          </w:p>
        </w:tc>
      </w:tr>
      <w:tr w:rsidR="00046FF1" w:rsidRPr="00021464">
        <w:trPr>
          <w:trHeight w:hRule="exact" w:val="264"/>
        </w:trPr>
        <w:tc>
          <w:tcPr>
            <w:tcW w:w="7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6FF1" w:rsidRPr="00517176" w:rsidRDefault="00046FF1" w:rsidP="00DF2482">
            <w:pPr>
              <w:pStyle w:val="TableParagraph"/>
              <w:spacing w:before="0"/>
              <w:ind w:left="660" w:right="420" w:hanging="581"/>
              <w:jc w:val="both"/>
              <w:rPr>
                <w:sz w:val="10"/>
                <w:szCs w:val="10"/>
                <w:lang w:val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6FF1" w:rsidRPr="00C3550B" w:rsidRDefault="00046FF1">
            <w:pPr>
              <w:pStyle w:val="TableParagraph"/>
              <w:spacing w:before="12"/>
              <w:ind w:left="1348"/>
              <w:rPr>
                <w:sz w:val="10"/>
                <w:szCs w:val="10"/>
                <w:lang w:val="it-IT"/>
              </w:rPr>
            </w:pPr>
          </w:p>
        </w:tc>
      </w:tr>
      <w:tr w:rsidR="00046FF1" w:rsidRPr="00021464">
        <w:trPr>
          <w:trHeight w:hRule="exact" w:val="1018"/>
        </w:trPr>
        <w:tc>
          <w:tcPr>
            <w:tcW w:w="7596" w:type="dxa"/>
            <w:gridSpan w:val="3"/>
            <w:tcBorders>
              <w:top w:val="single" w:sz="4" w:space="0" w:color="auto"/>
              <w:bottom w:val="double" w:sz="12" w:space="0" w:color="000000"/>
            </w:tcBorders>
            <w:shd w:val="clear" w:color="auto" w:fill="92D050"/>
          </w:tcPr>
          <w:p w:rsidR="00046FF1" w:rsidRPr="00DF2482" w:rsidRDefault="00046FF1" w:rsidP="00DF2482">
            <w:pPr>
              <w:pStyle w:val="TableParagraph"/>
              <w:spacing w:before="0"/>
              <w:ind w:left="660" w:right="420" w:hanging="581"/>
              <w:jc w:val="both"/>
              <w:rPr>
                <w:sz w:val="24"/>
                <w:szCs w:val="24"/>
                <w:lang w:val="it-IT"/>
              </w:rPr>
            </w:pPr>
            <w:r w:rsidRPr="00DF2482">
              <w:rPr>
                <w:sz w:val="24"/>
                <w:szCs w:val="24"/>
                <w:lang w:val="it-IT"/>
              </w:rPr>
              <w:t>3-B) collaborazione alla ricerca didattica, alla documentazione e alla diffusione di buone pratiche didattiche documentazione e diffusione di buone pratiche</w:t>
            </w:r>
          </w:p>
        </w:tc>
        <w:tc>
          <w:tcPr>
            <w:tcW w:w="2217" w:type="dxa"/>
            <w:tcBorders>
              <w:top w:val="single" w:sz="4" w:space="0" w:color="auto"/>
              <w:bottom w:val="double" w:sz="12" w:space="0" w:color="000000"/>
            </w:tcBorders>
            <w:shd w:val="clear" w:color="auto" w:fill="92D050"/>
          </w:tcPr>
          <w:p w:rsidR="00046FF1" w:rsidRPr="00201BF9" w:rsidRDefault="00046FF1">
            <w:pPr>
              <w:pStyle w:val="TableParagraph"/>
              <w:spacing w:before="12"/>
              <w:ind w:left="1348"/>
              <w:rPr>
                <w:sz w:val="24"/>
                <w:szCs w:val="24"/>
                <w:lang w:val="it-IT"/>
              </w:rPr>
            </w:pPr>
          </w:p>
        </w:tc>
      </w:tr>
      <w:tr w:rsidR="00046FF1">
        <w:trPr>
          <w:trHeight w:hRule="exact" w:val="372"/>
        </w:trPr>
        <w:tc>
          <w:tcPr>
            <w:tcW w:w="4337" w:type="dxa"/>
            <w:tcBorders>
              <w:top w:val="double" w:sz="12" w:space="0" w:color="000000"/>
            </w:tcBorders>
            <w:shd w:val="clear" w:color="auto" w:fill="E6E6E6"/>
          </w:tcPr>
          <w:p w:rsidR="00046FF1" w:rsidRDefault="00046FF1">
            <w:pPr>
              <w:pStyle w:val="TableParagraph"/>
              <w:spacing w:before="17"/>
              <w:rPr>
                <w:i/>
                <w:iCs/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indicatori</w:t>
            </w:r>
            <w:proofErr w:type="spellEnd"/>
          </w:p>
        </w:tc>
        <w:tc>
          <w:tcPr>
            <w:tcW w:w="5476" w:type="dxa"/>
            <w:gridSpan w:val="3"/>
            <w:tcBorders>
              <w:top w:val="double" w:sz="12" w:space="0" w:color="000000"/>
            </w:tcBorders>
            <w:shd w:val="clear" w:color="auto" w:fill="E6E6E6"/>
          </w:tcPr>
          <w:p w:rsidR="00046FF1" w:rsidRDefault="00046FF1">
            <w:pPr>
              <w:pStyle w:val="TableParagraph"/>
              <w:spacing w:before="17"/>
              <w:ind w:left="81"/>
              <w:rPr>
                <w:i/>
                <w:iCs/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descrittori</w:t>
            </w:r>
            <w:proofErr w:type="spellEnd"/>
          </w:p>
        </w:tc>
      </w:tr>
      <w:tr w:rsidR="00046FF1" w:rsidRPr="00021464">
        <w:trPr>
          <w:trHeight w:hRule="exact" w:val="598"/>
        </w:trPr>
        <w:tc>
          <w:tcPr>
            <w:tcW w:w="4337" w:type="dxa"/>
            <w:vMerge w:val="restart"/>
          </w:tcPr>
          <w:p w:rsidR="00046FF1" w:rsidRDefault="00046FF1">
            <w:pPr>
              <w:pStyle w:val="TableParagraph"/>
            </w:pPr>
            <w:r>
              <w:rPr>
                <w:rFonts w:ascii="Calibri" w:eastAsia="Times New Roman" w:cs="Calibri"/>
              </w:rPr>
              <w:t xml:space="preserve">-  </w:t>
            </w:r>
            <w:proofErr w:type="spellStart"/>
            <w:r>
              <w:t>documentazione</w:t>
            </w:r>
            <w:proofErr w:type="spellEnd"/>
            <w:r>
              <w:t xml:space="preserve"> e </w:t>
            </w:r>
            <w:proofErr w:type="spellStart"/>
            <w:r>
              <w:t>diffusione</w:t>
            </w:r>
            <w:proofErr w:type="spellEnd"/>
          </w:p>
        </w:tc>
        <w:tc>
          <w:tcPr>
            <w:tcW w:w="5476" w:type="dxa"/>
            <w:gridSpan w:val="3"/>
          </w:tcPr>
          <w:p w:rsidR="00046FF1" w:rsidRPr="00257069" w:rsidRDefault="00046FF1">
            <w:pPr>
              <w:pStyle w:val="TableParagraph"/>
              <w:spacing w:before="34" w:line="266" w:lineRule="exact"/>
              <w:ind w:left="251" w:hanging="171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</w:t>
            </w:r>
            <w:r w:rsidRPr="00257069">
              <w:rPr>
                <w:lang w:val="it-IT"/>
              </w:rPr>
              <w:t>predisposizione di banche dati di esperienze e procedure didattiche</w:t>
            </w:r>
          </w:p>
        </w:tc>
      </w:tr>
      <w:tr w:rsidR="00046FF1">
        <w:trPr>
          <w:trHeight w:hRule="exact" w:val="331"/>
        </w:trPr>
        <w:tc>
          <w:tcPr>
            <w:tcW w:w="4337" w:type="dxa"/>
            <w:vMerge/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76" w:type="dxa"/>
            <w:gridSpan w:val="3"/>
          </w:tcPr>
          <w:p w:rsidR="00046FF1" w:rsidRDefault="00046FF1">
            <w:pPr>
              <w:pStyle w:val="TableParagraph"/>
              <w:ind w:left="81"/>
            </w:pPr>
            <w:r>
              <w:rPr>
                <w:rFonts w:ascii="Calibri" w:eastAsia="Times New Roman" w:cs="Calibri"/>
              </w:rPr>
              <w:t xml:space="preserve">-  </w:t>
            </w:r>
            <w:proofErr w:type="spellStart"/>
            <w:r>
              <w:t>catalogazione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materiali</w:t>
            </w:r>
            <w:proofErr w:type="spellEnd"/>
            <w:r>
              <w:t xml:space="preserve"> </w:t>
            </w:r>
            <w:proofErr w:type="spellStart"/>
            <w:r>
              <w:t>prodotti</w:t>
            </w:r>
            <w:proofErr w:type="spellEnd"/>
          </w:p>
        </w:tc>
      </w:tr>
      <w:tr w:rsidR="00046FF1" w:rsidRPr="00021464">
        <w:trPr>
          <w:trHeight w:hRule="exact" w:val="331"/>
        </w:trPr>
        <w:tc>
          <w:tcPr>
            <w:tcW w:w="4337" w:type="dxa"/>
            <w:vMerge/>
          </w:tcPr>
          <w:p w:rsidR="00046FF1" w:rsidRDefault="00046FF1"/>
        </w:tc>
        <w:tc>
          <w:tcPr>
            <w:tcW w:w="5476" w:type="dxa"/>
            <w:gridSpan w:val="3"/>
          </w:tcPr>
          <w:p w:rsidR="00046FF1" w:rsidRPr="00257069" w:rsidRDefault="00046FF1">
            <w:pPr>
              <w:pStyle w:val="TableParagraph"/>
              <w:ind w:left="81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 </w:t>
            </w:r>
            <w:r w:rsidRPr="00257069">
              <w:rPr>
                <w:lang w:val="it-IT"/>
              </w:rPr>
              <w:t>conduzione di rilevazioni e indagini conoscitive</w:t>
            </w:r>
          </w:p>
        </w:tc>
      </w:tr>
      <w:tr w:rsidR="00046FF1" w:rsidRPr="00021464">
        <w:trPr>
          <w:trHeight w:hRule="exact" w:val="331"/>
        </w:trPr>
        <w:tc>
          <w:tcPr>
            <w:tcW w:w="4337" w:type="dxa"/>
            <w:vMerge/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76" w:type="dxa"/>
            <w:gridSpan w:val="3"/>
          </w:tcPr>
          <w:p w:rsidR="00046FF1" w:rsidRPr="00257069" w:rsidRDefault="00046FF1">
            <w:pPr>
              <w:pStyle w:val="TableParagraph"/>
              <w:ind w:left="81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 </w:t>
            </w:r>
            <w:r w:rsidRPr="00257069">
              <w:rPr>
                <w:lang w:val="it-IT"/>
              </w:rPr>
              <w:t>costruzione di mappe concettuali didattiche</w:t>
            </w:r>
          </w:p>
        </w:tc>
      </w:tr>
      <w:tr w:rsidR="00046FF1" w:rsidRPr="00021464">
        <w:trPr>
          <w:trHeight w:hRule="exact" w:val="334"/>
        </w:trPr>
        <w:tc>
          <w:tcPr>
            <w:tcW w:w="4337" w:type="dxa"/>
            <w:vMerge/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76" w:type="dxa"/>
            <w:gridSpan w:val="3"/>
          </w:tcPr>
          <w:p w:rsidR="00046FF1" w:rsidRPr="00257069" w:rsidRDefault="00046FF1">
            <w:pPr>
              <w:pStyle w:val="TableParagraph"/>
              <w:ind w:left="81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 </w:t>
            </w:r>
            <w:r w:rsidRPr="00257069">
              <w:rPr>
                <w:lang w:val="it-IT"/>
              </w:rPr>
              <w:t>metodiche di analisi dei fabbisogni formativi</w:t>
            </w:r>
          </w:p>
        </w:tc>
      </w:tr>
      <w:tr w:rsidR="00046FF1">
        <w:trPr>
          <w:trHeight w:hRule="exact" w:val="331"/>
        </w:trPr>
        <w:tc>
          <w:tcPr>
            <w:tcW w:w="4337" w:type="dxa"/>
            <w:vMerge/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76" w:type="dxa"/>
            <w:gridSpan w:val="3"/>
          </w:tcPr>
          <w:p w:rsidR="00046FF1" w:rsidRDefault="00046FF1">
            <w:pPr>
              <w:pStyle w:val="TableParagraph"/>
              <w:spacing w:before="24"/>
              <w:ind w:left="81"/>
            </w:pPr>
            <w:r>
              <w:rPr>
                <w:rFonts w:ascii="Calibri" w:eastAsia="Times New Roman" w:cs="Calibri"/>
              </w:rPr>
              <w:t xml:space="preserve">-  </w:t>
            </w:r>
            <w:proofErr w:type="spellStart"/>
            <w:r>
              <w:t>condivisione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esperienze</w:t>
            </w:r>
            <w:proofErr w:type="spellEnd"/>
            <w:r>
              <w:t xml:space="preserve"> (</w:t>
            </w:r>
            <w:proofErr w:type="spellStart"/>
            <w:r>
              <w:t>interna</w:t>
            </w:r>
            <w:proofErr w:type="spellEnd"/>
            <w:r>
              <w:t>)</w:t>
            </w:r>
          </w:p>
        </w:tc>
      </w:tr>
      <w:tr w:rsidR="00046FF1">
        <w:trPr>
          <w:trHeight w:hRule="exact" w:val="331"/>
        </w:trPr>
        <w:tc>
          <w:tcPr>
            <w:tcW w:w="4337" w:type="dxa"/>
            <w:vMerge/>
          </w:tcPr>
          <w:p w:rsidR="00046FF1" w:rsidRDefault="00046FF1"/>
        </w:tc>
        <w:tc>
          <w:tcPr>
            <w:tcW w:w="5476" w:type="dxa"/>
            <w:gridSpan w:val="3"/>
          </w:tcPr>
          <w:p w:rsidR="00046FF1" w:rsidRDefault="00046FF1">
            <w:pPr>
              <w:pStyle w:val="TableParagraph"/>
              <w:ind w:left="81"/>
            </w:pPr>
            <w:r>
              <w:rPr>
                <w:rFonts w:ascii="Calibri" w:eastAsia="Times New Roman" w:cs="Calibri"/>
              </w:rPr>
              <w:t xml:space="preserve">-  </w:t>
            </w:r>
            <w:proofErr w:type="spellStart"/>
            <w:r>
              <w:t>condivisione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esperienze</w:t>
            </w:r>
            <w:proofErr w:type="spellEnd"/>
            <w:r>
              <w:t xml:space="preserve"> (</w:t>
            </w:r>
            <w:proofErr w:type="spellStart"/>
            <w:r>
              <w:t>esterna</w:t>
            </w:r>
            <w:proofErr w:type="spellEnd"/>
            <w:r>
              <w:t>)</w:t>
            </w:r>
          </w:p>
        </w:tc>
      </w:tr>
      <w:tr w:rsidR="00046FF1" w:rsidRPr="00021464">
        <w:trPr>
          <w:trHeight w:hRule="exact" w:val="598"/>
        </w:trPr>
        <w:tc>
          <w:tcPr>
            <w:tcW w:w="4337" w:type="dxa"/>
          </w:tcPr>
          <w:p w:rsidR="00046FF1" w:rsidRPr="00257069" w:rsidRDefault="00046FF1">
            <w:pPr>
              <w:pStyle w:val="TableParagraph"/>
              <w:spacing w:before="36" w:line="264" w:lineRule="exact"/>
              <w:ind w:left="249" w:hanging="171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</w:t>
            </w:r>
            <w:r w:rsidRPr="00257069">
              <w:rPr>
                <w:lang w:val="it-IT"/>
              </w:rPr>
              <w:t>documentazione dei percorsi educativi/didattici</w:t>
            </w:r>
          </w:p>
        </w:tc>
        <w:tc>
          <w:tcPr>
            <w:tcW w:w="5476" w:type="dxa"/>
            <w:gridSpan w:val="3"/>
          </w:tcPr>
          <w:p w:rsidR="00046FF1" w:rsidRPr="00257069" w:rsidRDefault="00046FF1">
            <w:pPr>
              <w:rPr>
                <w:lang w:val="it-IT"/>
              </w:rPr>
            </w:pPr>
          </w:p>
        </w:tc>
      </w:tr>
    </w:tbl>
    <w:p w:rsidR="00046FF1" w:rsidRPr="00257069" w:rsidRDefault="00046FF1">
      <w:pPr>
        <w:rPr>
          <w:lang w:val="it-IT"/>
        </w:rPr>
        <w:sectPr w:rsidR="00046FF1" w:rsidRPr="00257069">
          <w:pgSz w:w="11910" w:h="16840"/>
          <w:pgMar w:top="1140" w:right="940" w:bottom="1140" w:left="940" w:header="0" w:footer="959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51"/>
        <w:gridCol w:w="17"/>
        <w:gridCol w:w="3223"/>
        <w:gridCol w:w="2220"/>
      </w:tblGrid>
      <w:tr w:rsidR="00046FF1" w:rsidRPr="00021464">
        <w:trPr>
          <w:trHeight w:hRule="exact" w:val="934"/>
        </w:trPr>
        <w:tc>
          <w:tcPr>
            <w:tcW w:w="7591" w:type="dxa"/>
            <w:gridSpan w:val="3"/>
            <w:tcBorders>
              <w:bottom w:val="single" w:sz="4" w:space="0" w:color="auto"/>
            </w:tcBorders>
            <w:shd w:val="clear" w:color="auto" w:fill="8ECCDA"/>
          </w:tcPr>
          <w:p w:rsidR="00046FF1" w:rsidRPr="00257069" w:rsidRDefault="00046FF1">
            <w:pPr>
              <w:pStyle w:val="TableParagraph"/>
              <w:spacing w:line="332" w:lineRule="exact"/>
              <w:ind w:right="256"/>
              <w:rPr>
                <w:sz w:val="28"/>
                <w:szCs w:val="28"/>
                <w:lang w:val="it-IT"/>
              </w:rPr>
            </w:pPr>
            <w:r w:rsidRPr="00257069">
              <w:rPr>
                <w:b/>
                <w:bCs/>
                <w:sz w:val="28"/>
                <w:szCs w:val="28"/>
                <w:lang w:val="it-IT"/>
              </w:rPr>
              <w:lastRenderedPageBreak/>
              <w:t>Area C</w:t>
            </w:r>
            <w:r w:rsidRPr="00257069">
              <w:rPr>
                <w:sz w:val="28"/>
                <w:szCs w:val="28"/>
                <w:lang w:val="it-IT"/>
              </w:rPr>
              <w:t>:</w:t>
            </w:r>
          </w:p>
          <w:p w:rsidR="00046FF1" w:rsidRPr="007D4ECD" w:rsidRDefault="00046FF1" w:rsidP="007D4ECD">
            <w:pPr>
              <w:pStyle w:val="TableParagraph"/>
              <w:spacing w:before="11" w:line="266" w:lineRule="exact"/>
              <w:ind w:right="218"/>
              <w:jc w:val="both"/>
              <w:rPr>
                <w:i/>
                <w:iCs/>
                <w:sz w:val="20"/>
                <w:szCs w:val="20"/>
                <w:lang w:val="it-IT"/>
              </w:rPr>
            </w:pPr>
            <w:r w:rsidRPr="007D4ECD">
              <w:rPr>
                <w:i/>
                <w:iCs/>
                <w:sz w:val="20"/>
                <w:szCs w:val="20"/>
                <w:lang w:val="it-IT"/>
              </w:rPr>
              <w:t>«delle</w:t>
            </w:r>
            <w:r w:rsidRPr="007D4ECD">
              <w:rPr>
                <w:i/>
                <w:iCs/>
                <w:spacing w:val="-43"/>
                <w:sz w:val="20"/>
                <w:szCs w:val="20"/>
                <w:lang w:val="it-IT"/>
              </w:rPr>
              <w:t xml:space="preserve"> </w:t>
            </w:r>
            <w:r w:rsidRPr="007D4ECD">
              <w:rPr>
                <w:i/>
                <w:iCs/>
                <w:sz w:val="20"/>
                <w:szCs w:val="20"/>
                <w:lang w:val="it-IT"/>
              </w:rPr>
              <w:t>responsabilità</w:t>
            </w:r>
            <w:r w:rsidRPr="007D4ECD">
              <w:rPr>
                <w:i/>
                <w:iCs/>
                <w:spacing w:val="-42"/>
                <w:sz w:val="20"/>
                <w:szCs w:val="20"/>
                <w:lang w:val="it-IT"/>
              </w:rPr>
              <w:t xml:space="preserve"> </w:t>
            </w:r>
            <w:r w:rsidRPr="007D4ECD">
              <w:rPr>
                <w:i/>
                <w:iCs/>
                <w:sz w:val="20"/>
                <w:szCs w:val="20"/>
                <w:lang w:val="it-IT"/>
              </w:rPr>
              <w:t>assunte</w:t>
            </w:r>
            <w:r w:rsidRPr="007D4ECD">
              <w:rPr>
                <w:i/>
                <w:iCs/>
                <w:spacing w:val="-43"/>
                <w:sz w:val="20"/>
                <w:szCs w:val="20"/>
                <w:lang w:val="it-IT"/>
              </w:rPr>
              <w:t xml:space="preserve"> </w:t>
            </w:r>
            <w:r w:rsidRPr="007D4ECD">
              <w:rPr>
                <w:i/>
                <w:iCs/>
                <w:sz w:val="20"/>
                <w:szCs w:val="20"/>
                <w:lang w:val="it-IT"/>
              </w:rPr>
              <w:t>nel</w:t>
            </w:r>
            <w:r w:rsidRPr="007D4ECD">
              <w:rPr>
                <w:i/>
                <w:iCs/>
                <w:spacing w:val="-42"/>
                <w:sz w:val="20"/>
                <w:szCs w:val="20"/>
                <w:lang w:val="it-IT"/>
              </w:rPr>
              <w:t xml:space="preserve"> </w:t>
            </w:r>
            <w:r w:rsidRPr="007D4ECD">
              <w:rPr>
                <w:i/>
                <w:iCs/>
                <w:sz w:val="20"/>
                <w:szCs w:val="20"/>
                <w:lang w:val="it-IT"/>
              </w:rPr>
              <w:t>coordinamento</w:t>
            </w:r>
            <w:r w:rsidRPr="007D4ECD">
              <w:rPr>
                <w:i/>
                <w:iCs/>
                <w:spacing w:val="-43"/>
                <w:sz w:val="20"/>
                <w:szCs w:val="20"/>
                <w:lang w:val="it-IT"/>
              </w:rPr>
              <w:t xml:space="preserve"> </w:t>
            </w:r>
            <w:r w:rsidRPr="007D4ECD">
              <w:rPr>
                <w:i/>
                <w:iCs/>
                <w:sz w:val="20"/>
                <w:szCs w:val="20"/>
                <w:lang w:val="it-IT"/>
              </w:rPr>
              <w:t>organizzativo</w:t>
            </w:r>
            <w:r w:rsidRPr="007D4ECD">
              <w:rPr>
                <w:i/>
                <w:iCs/>
                <w:spacing w:val="-42"/>
                <w:sz w:val="20"/>
                <w:szCs w:val="20"/>
                <w:lang w:val="it-IT"/>
              </w:rPr>
              <w:t xml:space="preserve"> </w:t>
            </w:r>
            <w:r w:rsidRPr="007D4ECD">
              <w:rPr>
                <w:i/>
                <w:iCs/>
                <w:sz w:val="20"/>
                <w:szCs w:val="20"/>
                <w:lang w:val="it-IT"/>
              </w:rPr>
              <w:t>e</w:t>
            </w:r>
            <w:r w:rsidRPr="007D4ECD">
              <w:rPr>
                <w:i/>
                <w:iCs/>
                <w:spacing w:val="-43"/>
                <w:sz w:val="20"/>
                <w:szCs w:val="20"/>
                <w:lang w:val="it-IT"/>
              </w:rPr>
              <w:t xml:space="preserve"> </w:t>
            </w:r>
            <w:r w:rsidRPr="007D4ECD">
              <w:rPr>
                <w:i/>
                <w:iCs/>
                <w:sz w:val="20"/>
                <w:szCs w:val="20"/>
                <w:lang w:val="it-IT"/>
              </w:rPr>
              <w:t>didattico</w:t>
            </w:r>
            <w:r w:rsidRPr="007D4ECD">
              <w:rPr>
                <w:i/>
                <w:iCs/>
                <w:spacing w:val="-44"/>
                <w:sz w:val="20"/>
                <w:szCs w:val="20"/>
                <w:lang w:val="it-IT"/>
              </w:rPr>
              <w:t xml:space="preserve"> </w:t>
            </w:r>
            <w:r w:rsidRPr="007D4ECD">
              <w:rPr>
                <w:i/>
                <w:iCs/>
                <w:sz w:val="20"/>
                <w:szCs w:val="20"/>
                <w:lang w:val="it-IT"/>
              </w:rPr>
              <w:t xml:space="preserve">e </w:t>
            </w:r>
            <w:r w:rsidRPr="007D4ECD">
              <w:rPr>
                <w:i/>
                <w:iCs/>
                <w:w w:val="95"/>
                <w:sz w:val="20"/>
                <w:szCs w:val="20"/>
                <w:lang w:val="it-IT"/>
              </w:rPr>
              <w:t>nella formazione del</w:t>
            </w:r>
            <w:r w:rsidRPr="007D4ECD">
              <w:rPr>
                <w:i/>
                <w:iCs/>
                <w:spacing w:val="12"/>
                <w:w w:val="95"/>
                <w:sz w:val="20"/>
                <w:szCs w:val="20"/>
                <w:lang w:val="it-IT"/>
              </w:rPr>
              <w:t xml:space="preserve"> </w:t>
            </w:r>
            <w:r w:rsidRPr="007D4ECD">
              <w:rPr>
                <w:i/>
                <w:iCs/>
                <w:w w:val="95"/>
                <w:sz w:val="20"/>
                <w:szCs w:val="20"/>
                <w:lang w:val="it-IT"/>
              </w:rPr>
              <w:t>personale»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8ECCDA"/>
          </w:tcPr>
          <w:p w:rsidR="00046FF1" w:rsidRPr="00201BF9" w:rsidRDefault="00046FF1">
            <w:pPr>
              <w:pStyle w:val="TableParagraph"/>
              <w:spacing w:before="0" w:line="271" w:lineRule="exact"/>
              <w:ind w:left="1233"/>
              <w:rPr>
                <w:i/>
                <w:iCs/>
                <w:sz w:val="23"/>
                <w:szCs w:val="23"/>
                <w:lang w:val="it-IT"/>
              </w:rPr>
            </w:pPr>
          </w:p>
        </w:tc>
      </w:tr>
      <w:tr w:rsidR="00046FF1" w:rsidRPr="00021464">
        <w:trPr>
          <w:trHeight w:hRule="exact" w:val="145"/>
        </w:trPr>
        <w:tc>
          <w:tcPr>
            <w:tcW w:w="7591" w:type="dxa"/>
            <w:gridSpan w:val="3"/>
            <w:tcBorders>
              <w:top w:val="single" w:sz="4" w:space="0" w:color="auto"/>
              <w:bottom w:val="double" w:sz="12" w:space="0" w:color="000000"/>
            </w:tcBorders>
          </w:tcPr>
          <w:p w:rsidR="00046FF1" w:rsidRPr="006D521B" w:rsidRDefault="00046FF1">
            <w:pPr>
              <w:pStyle w:val="TableParagraph"/>
              <w:spacing w:before="12"/>
              <w:ind w:right="1749"/>
              <w:rPr>
                <w:sz w:val="10"/>
                <w:szCs w:val="10"/>
                <w:lang w:val="it-IT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double" w:sz="12" w:space="0" w:color="000000"/>
            </w:tcBorders>
          </w:tcPr>
          <w:p w:rsidR="00046FF1" w:rsidRPr="00201BF9" w:rsidRDefault="00046FF1">
            <w:pPr>
              <w:pStyle w:val="TableParagraph"/>
              <w:spacing w:before="12"/>
              <w:ind w:left="1353"/>
              <w:rPr>
                <w:sz w:val="10"/>
                <w:szCs w:val="10"/>
                <w:lang w:val="it-IT"/>
              </w:rPr>
            </w:pPr>
          </w:p>
        </w:tc>
      </w:tr>
      <w:tr w:rsidR="00046FF1" w:rsidRPr="00021464">
        <w:trPr>
          <w:trHeight w:hRule="exact" w:val="566"/>
        </w:trPr>
        <w:tc>
          <w:tcPr>
            <w:tcW w:w="7591" w:type="dxa"/>
            <w:gridSpan w:val="3"/>
            <w:tcBorders>
              <w:top w:val="single" w:sz="4" w:space="0" w:color="auto"/>
              <w:bottom w:val="double" w:sz="12" w:space="0" w:color="000000"/>
            </w:tcBorders>
            <w:shd w:val="clear" w:color="auto" w:fill="8ECCDA"/>
          </w:tcPr>
          <w:p w:rsidR="00046FF1" w:rsidRPr="006D521B" w:rsidRDefault="00046FF1" w:rsidP="000F65B9">
            <w:pPr>
              <w:pStyle w:val="TableParagraph"/>
              <w:spacing w:before="12"/>
              <w:ind w:right="75"/>
              <w:rPr>
                <w:sz w:val="24"/>
                <w:szCs w:val="24"/>
                <w:lang w:val="it-IT"/>
              </w:rPr>
            </w:pPr>
            <w:r w:rsidRPr="006D521B">
              <w:rPr>
                <w:sz w:val="24"/>
                <w:szCs w:val="24"/>
                <w:lang w:val="it-IT"/>
              </w:rPr>
              <w:t xml:space="preserve">1-C) responsabilità assunte </w:t>
            </w:r>
            <w:r>
              <w:rPr>
                <w:sz w:val="24"/>
                <w:szCs w:val="24"/>
                <w:lang w:val="it-IT"/>
              </w:rPr>
              <w:t xml:space="preserve">nel </w:t>
            </w:r>
            <w:r w:rsidRPr="006D521B">
              <w:rPr>
                <w:sz w:val="24"/>
                <w:szCs w:val="24"/>
                <w:lang w:val="it-IT"/>
              </w:rPr>
              <w:t xml:space="preserve">coordinamento </w:t>
            </w:r>
            <w:r>
              <w:rPr>
                <w:sz w:val="24"/>
                <w:szCs w:val="24"/>
                <w:lang w:val="it-IT"/>
              </w:rPr>
              <w:t>o</w:t>
            </w:r>
            <w:r w:rsidRPr="006D521B">
              <w:rPr>
                <w:lang w:val="it-IT"/>
              </w:rPr>
              <w:t>rganizzativo e didattico</w:t>
            </w:r>
          </w:p>
        </w:tc>
        <w:tc>
          <w:tcPr>
            <w:tcW w:w="2220" w:type="dxa"/>
            <w:tcBorders>
              <w:top w:val="single" w:sz="4" w:space="0" w:color="auto"/>
              <w:bottom w:val="double" w:sz="12" w:space="0" w:color="000000"/>
            </w:tcBorders>
            <w:shd w:val="clear" w:color="auto" w:fill="8ECCDA"/>
          </w:tcPr>
          <w:p w:rsidR="00046FF1" w:rsidRPr="00201BF9" w:rsidRDefault="00046FF1">
            <w:pPr>
              <w:pStyle w:val="TableParagraph"/>
              <w:spacing w:before="12"/>
              <w:ind w:left="1353"/>
              <w:rPr>
                <w:sz w:val="24"/>
                <w:szCs w:val="24"/>
                <w:lang w:val="it-IT"/>
              </w:rPr>
            </w:pPr>
          </w:p>
        </w:tc>
      </w:tr>
      <w:tr w:rsidR="00046FF1">
        <w:trPr>
          <w:trHeight w:hRule="exact" w:val="373"/>
        </w:trPr>
        <w:tc>
          <w:tcPr>
            <w:tcW w:w="4368" w:type="dxa"/>
            <w:gridSpan w:val="2"/>
            <w:tcBorders>
              <w:top w:val="double" w:sz="12" w:space="0" w:color="000000"/>
            </w:tcBorders>
            <w:shd w:val="clear" w:color="auto" w:fill="E6E6E6"/>
          </w:tcPr>
          <w:p w:rsidR="00046FF1" w:rsidRDefault="00046FF1">
            <w:pPr>
              <w:pStyle w:val="TableParagraph"/>
              <w:spacing w:before="17"/>
              <w:rPr>
                <w:i/>
                <w:iCs/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indicatori</w:t>
            </w:r>
            <w:proofErr w:type="spellEnd"/>
          </w:p>
        </w:tc>
        <w:tc>
          <w:tcPr>
            <w:tcW w:w="5443" w:type="dxa"/>
            <w:gridSpan w:val="2"/>
            <w:tcBorders>
              <w:top w:val="double" w:sz="12" w:space="0" w:color="000000"/>
            </w:tcBorders>
            <w:shd w:val="clear" w:color="auto" w:fill="E6E6E6"/>
          </w:tcPr>
          <w:p w:rsidR="00046FF1" w:rsidRDefault="00046FF1">
            <w:pPr>
              <w:pStyle w:val="TableParagraph"/>
              <w:spacing w:before="17"/>
              <w:ind w:right="27"/>
              <w:rPr>
                <w:i/>
                <w:iCs/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descrittori</w:t>
            </w:r>
            <w:proofErr w:type="spellEnd"/>
          </w:p>
        </w:tc>
      </w:tr>
      <w:tr w:rsidR="00046FF1">
        <w:trPr>
          <w:trHeight w:hRule="exact" w:val="331"/>
        </w:trPr>
        <w:tc>
          <w:tcPr>
            <w:tcW w:w="4368" w:type="dxa"/>
            <w:gridSpan w:val="2"/>
            <w:vMerge w:val="restart"/>
          </w:tcPr>
          <w:p w:rsidR="00046FF1" w:rsidRDefault="00046FF1">
            <w:pPr>
              <w:pStyle w:val="TableParagraph"/>
            </w:pPr>
            <w:r>
              <w:rPr>
                <w:rFonts w:ascii="Calibri" w:eastAsia="Times New Roman" w:cs="Calibri"/>
              </w:rPr>
              <w:t xml:space="preserve">-  </w:t>
            </w:r>
            <w:proofErr w:type="spellStart"/>
            <w:r>
              <w:t>coordinamento</w:t>
            </w:r>
            <w:proofErr w:type="spellEnd"/>
            <w:r>
              <w:t xml:space="preserve"> </w:t>
            </w:r>
            <w:proofErr w:type="spellStart"/>
            <w:r>
              <w:t>organizzativo</w:t>
            </w:r>
            <w:proofErr w:type="spellEnd"/>
          </w:p>
        </w:tc>
        <w:tc>
          <w:tcPr>
            <w:tcW w:w="5443" w:type="dxa"/>
            <w:gridSpan w:val="2"/>
          </w:tcPr>
          <w:p w:rsidR="00046FF1" w:rsidRDefault="00046FF1" w:rsidP="002006D2">
            <w:pPr>
              <w:pStyle w:val="TableParagraph"/>
              <w:ind w:right="27"/>
            </w:pPr>
            <w:r>
              <w:rPr>
                <w:rFonts w:ascii="Calibri" w:eastAsia="Times New Roman" w:cs="Calibri"/>
              </w:rPr>
              <w:t xml:space="preserve">-  </w:t>
            </w:r>
            <w:proofErr w:type="spellStart"/>
            <w:r>
              <w:t>commissione</w:t>
            </w:r>
            <w:proofErr w:type="spellEnd"/>
            <w:r>
              <w:t xml:space="preserve"> </w:t>
            </w:r>
            <w:proofErr w:type="spellStart"/>
            <w:r>
              <w:t>orario</w:t>
            </w:r>
            <w:proofErr w:type="spellEnd"/>
            <w:r>
              <w:t xml:space="preserve"> </w:t>
            </w:r>
            <w:proofErr w:type="spellStart"/>
            <w:r>
              <w:t>scolastico</w:t>
            </w:r>
            <w:proofErr w:type="spellEnd"/>
          </w:p>
        </w:tc>
      </w:tr>
      <w:tr w:rsidR="00046FF1">
        <w:trPr>
          <w:trHeight w:hRule="exact" w:val="334"/>
        </w:trPr>
        <w:tc>
          <w:tcPr>
            <w:tcW w:w="4368" w:type="dxa"/>
            <w:gridSpan w:val="2"/>
            <w:vMerge/>
          </w:tcPr>
          <w:p w:rsidR="00046FF1" w:rsidRDefault="00046FF1"/>
        </w:tc>
        <w:tc>
          <w:tcPr>
            <w:tcW w:w="5443" w:type="dxa"/>
            <w:gridSpan w:val="2"/>
          </w:tcPr>
          <w:p w:rsidR="00046FF1" w:rsidRDefault="00046FF1" w:rsidP="002006D2">
            <w:pPr>
              <w:pStyle w:val="TableParagraph"/>
              <w:spacing w:before="24"/>
              <w:ind w:right="27"/>
            </w:pPr>
            <w:r>
              <w:rPr>
                <w:rFonts w:ascii="Calibri" w:eastAsia="Times New Roman" w:cs="Calibri"/>
              </w:rPr>
              <w:t xml:space="preserve">-  </w:t>
            </w:r>
            <w:proofErr w:type="spellStart"/>
            <w:r>
              <w:t>commissioni</w:t>
            </w:r>
            <w:proofErr w:type="spellEnd"/>
            <w:r>
              <w:t xml:space="preserve"> </w:t>
            </w:r>
            <w:proofErr w:type="spellStart"/>
            <w:r>
              <w:t>elettorali</w:t>
            </w:r>
            <w:proofErr w:type="spellEnd"/>
          </w:p>
        </w:tc>
      </w:tr>
      <w:tr w:rsidR="00046FF1">
        <w:trPr>
          <w:trHeight w:hRule="exact" w:val="331"/>
        </w:trPr>
        <w:tc>
          <w:tcPr>
            <w:tcW w:w="4368" w:type="dxa"/>
            <w:gridSpan w:val="2"/>
            <w:vMerge/>
          </w:tcPr>
          <w:p w:rsidR="00046FF1" w:rsidRDefault="00046FF1"/>
        </w:tc>
        <w:tc>
          <w:tcPr>
            <w:tcW w:w="5443" w:type="dxa"/>
            <w:gridSpan w:val="2"/>
          </w:tcPr>
          <w:p w:rsidR="00046FF1" w:rsidRDefault="00046FF1" w:rsidP="002006D2">
            <w:pPr>
              <w:pStyle w:val="TableParagraph"/>
              <w:ind w:right="27"/>
            </w:pPr>
            <w:r>
              <w:rPr>
                <w:rFonts w:ascii="Calibri" w:eastAsia="Times New Roman" w:cs="Calibri"/>
              </w:rPr>
              <w:t xml:space="preserve">-  </w:t>
            </w:r>
            <w:proofErr w:type="spellStart"/>
            <w:r>
              <w:t>commissioni</w:t>
            </w:r>
            <w:proofErr w:type="spellEnd"/>
            <w:r>
              <w:t xml:space="preserve"> </w:t>
            </w:r>
            <w:proofErr w:type="spellStart"/>
            <w:r>
              <w:t>autovalutazione</w:t>
            </w:r>
            <w:proofErr w:type="spellEnd"/>
          </w:p>
        </w:tc>
      </w:tr>
      <w:tr w:rsidR="00046FF1">
        <w:trPr>
          <w:trHeight w:hRule="exact" w:val="378"/>
        </w:trPr>
        <w:tc>
          <w:tcPr>
            <w:tcW w:w="4368" w:type="dxa"/>
            <w:gridSpan w:val="2"/>
            <w:vMerge w:val="restart"/>
            <w:tcBorders>
              <w:top w:val="double" w:sz="12" w:space="0" w:color="000000"/>
            </w:tcBorders>
          </w:tcPr>
          <w:p w:rsidR="00046FF1" w:rsidRDefault="00046FF1">
            <w:pPr>
              <w:pStyle w:val="TableParagraph"/>
            </w:pPr>
            <w:r>
              <w:rPr>
                <w:rFonts w:ascii="Calibri" w:eastAsia="Times New Roman" w:cs="Calibri"/>
              </w:rPr>
              <w:t xml:space="preserve">-  </w:t>
            </w:r>
            <w:proofErr w:type="spellStart"/>
            <w:r>
              <w:t>coordinamento</w:t>
            </w:r>
            <w:proofErr w:type="spellEnd"/>
            <w:r>
              <w:t xml:space="preserve"> </w:t>
            </w:r>
            <w:proofErr w:type="spellStart"/>
            <w:r>
              <w:t>didattico</w:t>
            </w:r>
            <w:proofErr w:type="spellEnd"/>
          </w:p>
        </w:tc>
        <w:tc>
          <w:tcPr>
            <w:tcW w:w="5443" w:type="dxa"/>
            <w:gridSpan w:val="2"/>
            <w:tcBorders>
              <w:top w:val="double" w:sz="12" w:space="0" w:color="000000"/>
            </w:tcBorders>
          </w:tcPr>
          <w:p w:rsidR="00046FF1" w:rsidRDefault="00046FF1">
            <w:pPr>
              <w:pStyle w:val="TableParagraph"/>
              <w:ind w:right="27"/>
            </w:pPr>
            <w:r>
              <w:rPr>
                <w:rFonts w:ascii="Calibri" w:eastAsia="Times New Roman" w:cs="Calibri"/>
              </w:rPr>
              <w:t xml:space="preserve">-  </w:t>
            </w:r>
            <w:proofErr w:type="spellStart"/>
            <w:r>
              <w:t>dipartimenti</w:t>
            </w:r>
            <w:proofErr w:type="spellEnd"/>
            <w:r>
              <w:t xml:space="preserve"> </w:t>
            </w:r>
            <w:proofErr w:type="spellStart"/>
            <w:r>
              <w:t>disciplinari</w:t>
            </w:r>
            <w:proofErr w:type="spellEnd"/>
          </w:p>
        </w:tc>
      </w:tr>
      <w:tr w:rsidR="00046FF1">
        <w:trPr>
          <w:trHeight w:hRule="exact" w:val="334"/>
        </w:trPr>
        <w:tc>
          <w:tcPr>
            <w:tcW w:w="4368" w:type="dxa"/>
            <w:gridSpan w:val="2"/>
            <w:vMerge/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43" w:type="dxa"/>
            <w:gridSpan w:val="2"/>
          </w:tcPr>
          <w:p w:rsidR="00046FF1" w:rsidRDefault="00046FF1">
            <w:pPr>
              <w:pStyle w:val="TableParagraph"/>
              <w:ind w:right="27"/>
            </w:pPr>
            <w:r>
              <w:rPr>
                <w:rFonts w:ascii="Calibri" w:eastAsia="Times New Roman" w:cs="Calibri"/>
              </w:rPr>
              <w:t xml:space="preserve">-  </w:t>
            </w:r>
            <w:proofErr w:type="spellStart"/>
            <w:r>
              <w:t>coordinamento</w:t>
            </w:r>
            <w:proofErr w:type="spellEnd"/>
            <w:r>
              <w:t xml:space="preserve"> BES e DSA</w:t>
            </w:r>
          </w:p>
        </w:tc>
      </w:tr>
      <w:tr w:rsidR="00046FF1">
        <w:trPr>
          <w:trHeight w:hRule="exact" w:val="331"/>
        </w:trPr>
        <w:tc>
          <w:tcPr>
            <w:tcW w:w="4368" w:type="dxa"/>
            <w:gridSpan w:val="2"/>
            <w:vMerge/>
          </w:tcPr>
          <w:p w:rsidR="00046FF1" w:rsidRDefault="00046FF1"/>
        </w:tc>
        <w:tc>
          <w:tcPr>
            <w:tcW w:w="5443" w:type="dxa"/>
            <w:gridSpan w:val="2"/>
          </w:tcPr>
          <w:p w:rsidR="00046FF1" w:rsidRDefault="00046FF1">
            <w:pPr>
              <w:pStyle w:val="TableParagraph"/>
              <w:spacing w:before="24"/>
              <w:ind w:right="27"/>
            </w:pPr>
            <w:r>
              <w:rPr>
                <w:rFonts w:ascii="Calibri" w:eastAsia="Times New Roman" w:cs="Calibri"/>
              </w:rPr>
              <w:t xml:space="preserve">-  </w:t>
            </w:r>
            <w:proofErr w:type="spellStart"/>
            <w:r>
              <w:t>coordinatore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</w:p>
        </w:tc>
      </w:tr>
      <w:tr w:rsidR="00046FF1">
        <w:trPr>
          <w:trHeight w:hRule="exact" w:val="331"/>
        </w:trPr>
        <w:tc>
          <w:tcPr>
            <w:tcW w:w="4368" w:type="dxa"/>
            <w:gridSpan w:val="2"/>
            <w:vMerge/>
            <w:tcBorders>
              <w:bottom w:val="single" w:sz="4" w:space="0" w:color="auto"/>
            </w:tcBorders>
          </w:tcPr>
          <w:p w:rsidR="00046FF1" w:rsidRDefault="00046FF1"/>
        </w:tc>
        <w:tc>
          <w:tcPr>
            <w:tcW w:w="5443" w:type="dxa"/>
            <w:gridSpan w:val="2"/>
            <w:tcBorders>
              <w:bottom w:val="single" w:sz="4" w:space="0" w:color="auto"/>
            </w:tcBorders>
          </w:tcPr>
          <w:p w:rsidR="00046FF1" w:rsidRDefault="00046FF1">
            <w:pPr>
              <w:pStyle w:val="TableParagraph"/>
              <w:ind w:right="27"/>
            </w:pPr>
            <w:r>
              <w:rPr>
                <w:rFonts w:ascii="Calibri" w:eastAsia="Times New Roman" w:cs="Calibri"/>
              </w:rPr>
              <w:t xml:space="preserve">-  </w:t>
            </w:r>
            <w:proofErr w:type="spellStart"/>
            <w:r>
              <w:t>componente</w:t>
            </w:r>
            <w:proofErr w:type="spellEnd"/>
            <w:r>
              <w:t xml:space="preserve"> </w:t>
            </w:r>
            <w:proofErr w:type="spellStart"/>
            <w:r>
              <w:t>commissione</w:t>
            </w:r>
            <w:proofErr w:type="spellEnd"/>
            <w:r>
              <w:t xml:space="preserve"> PTOF</w:t>
            </w:r>
          </w:p>
        </w:tc>
      </w:tr>
      <w:tr w:rsidR="00046FF1">
        <w:trPr>
          <w:trHeight w:hRule="exact" w:val="135"/>
        </w:trPr>
        <w:tc>
          <w:tcPr>
            <w:tcW w:w="7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6FF1" w:rsidRPr="000F65B9" w:rsidRDefault="00046FF1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6FF1" w:rsidRPr="000F65B9" w:rsidRDefault="00046FF1">
            <w:pPr>
              <w:pStyle w:val="TableParagraph"/>
              <w:spacing w:before="0" w:line="271" w:lineRule="exact"/>
              <w:ind w:left="1238"/>
              <w:rPr>
                <w:i/>
                <w:iCs/>
                <w:sz w:val="10"/>
                <w:szCs w:val="10"/>
              </w:rPr>
            </w:pPr>
          </w:p>
        </w:tc>
      </w:tr>
      <w:tr w:rsidR="00046FF1">
        <w:trPr>
          <w:trHeight w:hRule="exact" w:val="444"/>
        </w:trPr>
        <w:tc>
          <w:tcPr>
            <w:tcW w:w="7591" w:type="dxa"/>
            <w:gridSpan w:val="3"/>
            <w:tcBorders>
              <w:top w:val="single" w:sz="4" w:space="0" w:color="auto"/>
              <w:bottom w:val="double" w:sz="12" w:space="0" w:color="000000"/>
            </w:tcBorders>
            <w:shd w:val="clear" w:color="auto" w:fill="8ECCDA"/>
          </w:tcPr>
          <w:p w:rsidR="00046FF1" w:rsidRPr="000F65B9" w:rsidRDefault="00046FF1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0F65B9">
              <w:rPr>
                <w:sz w:val="24"/>
                <w:szCs w:val="24"/>
              </w:rPr>
              <w:t xml:space="preserve">2-C) </w:t>
            </w:r>
            <w:proofErr w:type="spellStart"/>
            <w:r w:rsidRPr="000F65B9">
              <w:rPr>
                <w:sz w:val="24"/>
                <w:szCs w:val="24"/>
              </w:rPr>
              <w:t>formazione</w:t>
            </w:r>
            <w:proofErr w:type="spellEnd"/>
            <w:r w:rsidRPr="000F65B9">
              <w:rPr>
                <w:sz w:val="24"/>
                <w:szCs w:val="24"/>
              </w:rPr>
              <w:t xml:space="preserve"> del </w:t>
            </w:r>
            <w:proofErr w:type="spellStart"/>
            <w:r w:rsidRPr="000F65B9">
              <w:rPr>
                <w:sz w:val="24"/>
                <w:szCs w:val="24"/>
              </w:rPr>
              <w:t>personale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bottom w:val="double" w:sz="12" w:space="0" w:color="000000"/>
            </w:tcBorders>
            <w:shd w:val="clear" w:color="auto" w:fill="8ECCDA"/>
          </w:tcPr>
          <w:p w:rsidR="00046FF1" w:rsidRPr="000F65B9" w:rsidRDefault="00046FF1">
            <w:pPr>
              <w:pStyle w:val="TableParagraph"/>
              <w:spacing w:before="10"/>
              <w:ind w:left="1358"/>
              <w:rPr>
                <w:sz w:val="24"/>
                <w:szCs w:val="24"/>
              </w:rPr>
            </w:pPr>
          </w:p>
        </w:tc>
      </w:tr>
      <w:tr w:rsidR="00046FF1">
        <w:trPr>
          <w:trHeight w:hRule="exact" w:val="372"/>
        </w:trPr>
        <w:tc>
          <w:tcPr>
            <w:tcW w:w="4351" w:type="dxa"/>
            <w:tcBorders>
              <w:top w:val="double" w:sz="12" w:space="0" w:color="000000"/>
            </w:tcBorders>
            <w:shd w:val="clear" w:color="auto" w:fill="E6E6E6"/>
          </w:tcPr>
          <w:p w:rsidR="00046FF1" w:rsidRDefault="00046FF1">
            <w:pPr>
              <w:pStyle w:val="TableParagraph"/>
              <w:spacing w:before="17"/>
              <w:rPr>
                <w:i/>
                <w:iCs/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indicatori</w:t>
            </w:r>
            <w:proofErr w:type="spellEnd"/>
          </w:p>
        </w:tc>
        <w:tc>
          <w:tcPr>
            <w:tcW w:w="5460" w:type="dxa"/>
            <w:gridSpan w:val="3"/>
            <w:tcBorders>
              <w:top w:val="double" w:sz="12" w:space="0" w:color="000000"/>
            </w:tcBorders>
            <w:shd w:val="clear" w:color="auto" w:fill="E6E6E6"/>
          </w:tcPr>
          <w:p w:rsidR="00046FF1" w:rsidRDefault="00046FF1">
            <w:pPr>
              <w:pStyle w:val="TableParagraph"/>
              <w:spacing w:before="17"/>
              <w:ind w:right="204"/>
              <w:rPr>
                <w:i/>
                <w:iCs/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descrittori</w:t>
            </w:r>
            <w:proofErr w:type="spellEnd"/>
          </w:p>
        </w:tc>
      </w:tr>
      <w:tr w:rsidR="00046FF1">
        <w:trPr>
          <w:trHeight w:hRule="exact" w:val="334"/>
        </w:trPr>
        <w:tc>
          <w:tcPr>
            <w:tcW w:w="4351" w:type="dxa"/>
            <w:vMerge w:val="restart"/>
          </w:tcPr>
          <w:p w:rsidR="00046FF1" w:rsidRDefault="00046FF1">
            <w:pPr>
              <w:pStyle w:val="TableParagraph"/>
            </w:pPr>
            <w:r>
              <w:rPr>
                <w:rFonts w:ascii="Calibri" w:eastAsia="Times New Roman" w:cs="Calibri"/>
              </w:rPr>
              <w:t xml:space="preserve">-  </w:t>
            </w:r>
            <w:r>
              <w:t>tutor</w:t>
            </w:r>
          </w:p>
        </w:tc>
        <w:tc>
          <w:tcPr>
            <w:tcW w:w="5460" w:type="dxa"/>
            <w:gridSpan w:val="3"/>
          </w:tcPr>
          <w:p w:rsidR="00046FF1" w:rsidRDefault="00046FF1">
            <w:pPr>
              <w:pStyle w:val="TableParagraph"/>
              <w:ind w:right="204"/>
            </w:pPr>
            <w:r>
              <w:rPr>
                <w:rFonts w:ascii="Calibri" w:eastAsia="Times New Roman" w:cs="Calibri"/>
              </w:rPr>
              <w:t xml:space="preserve">-  </w:t>
            </w:r>
            <w:r>
              <w:t xml:space="preserve">tutor </w:t>
            </w:r>
            <w:proofErr w:type="spellStart"/>
            <w:r>
              <w:t>docenti</w:t>
            </w:r>
            <w:proofErr w:type="spellEnd"/>
            <w:r>
              <w:t xml:space="preserve"> in </w:t>
            </w:r>
            <w:proofErr w:type="spellStart"/>
            <w:r>
              <w:t>prova</w:t>
            </w:r>
            <w:proofErr w:type="spellEnd"/>
          </w:p>
        </w:tc>
      </w:tr>
      <w:tr w:rsidR="00046FF1">
        <w:trPr>
          <w:trHeight w:hRule="exact" w:val="331"/>
        </w:trPr>
        <w:tc>
          <w:tcPr>
            <w:tcW w:w="4351" w:type="dxa"/>
            <w:vMerge/>
          </w:tcPr>
          <w:p w:rsidR="00046FF1" w:rsidRDefault="00046FF1"/>
        </w:tc>
        <w:tc>
          <w:tcPr>
            <w:tcW w:w="5460" w:type="dxa"/>
            <w:gridSpan w:val="3"/>
          </w:tcPr>
          <w:p w:rsidR="00046FF1" w:rsidRDefault="00046FF1">
            <w:pPr>
              <w:pStyle w:val="TableParagraph"/>
              <w:spacing w:before="24"/>
              <w:ind w:right="204"/>
            </w:pPr>
            <w:r>
              <w:rPr>
                <w:rFonts w:ascii="Calibri" w:hAnsi="Calibri" w:cs="Calibri"/>
              </w:rPr>
              <w:t xml:space="preserve">-  </w:t>
            </w:r>
            <w:r>
              <w:t xml:space="preserve">tutor </w:t>
            </w:r>
            <w:proofErr w:type="spellStart"/>
            <w:r>
              <w:t>d’aula</w:t>
            </w:r>
            <w:proofErr w:type="spellEnd"/>
            <w:r>
              <w:t xml:space="preserve"> </w:t>
            </w:r>
            <w:proofErr w:type="spellStart"/>
            <w:r>
              <w:t>virtuale</w:t>
            </w:r>
            <w:proofErr w:type="spellEnd"/>
          </w:p>
        </w:tc>
      </w:tr>
      <w:tr w:rsidR="00046FF1">
        <w:trPr>
          <w:trHeight w:hRule="exact" w:val="331"/>
        </w:trPr>
        <w:tc>
          <w:tcPr>
            <w:tcW w:w="4351" w:type="dxa"/>
            <w:vMerge/>
          </w:tcPr>
          <w:p w:rsidR="00046FF1" w:rsidRDefault="00046FF1"/>
        </w:tc>
        <w:tc>
          <w:tcPr>
            <w:tcW w:w="5460" w:type="dxa"/>
            <w:gridSpan w:val="3"/>
          </w:tcPr>
          <w:p w:rsidR="00046FF1" w:rsidRDefault="00046FF1">
            <w:pPr>
              <w:pStyle w:val="TableParagraph"/>
              <w:spacing w:before="24"/>
              <w:ind w:right="204"/>
            </w:pPr>
            <w:r>
              <w:rPr>
                <w:rFonts w:ascii="Calibri" w:eastAsia="Times New Roman" w:cs="Calibri"/>
              </w:rPr>
              <w:t xml:space="preserve">-  </w:t>
            </w:r>
            <w:r>
              <w:t xml:space="preserve">tutor </w:t>
            </w:r>
            <w:proofErr w:type="spellStart"/>
            <w:r>
              <w:t>facilitatori</w:t>
            </w:r>
            <w:proofErr w:type="spellEnd"/>
          </w:p>
        </w:tc>
      </w:tr>
      <w:tr w:rsidR="00046FF1">
        <w:trPr>
          <w:trHeight w:hRule="exact" w:val="331"/>
        </w:trPr>
        <w:tc>
          <w:tcPr>
            <w:tcW w:w="4351" w:type="dxa"/>
            <w:vMerge/>
          </w:tcPr>
          <w:p w:rsidR="00046FF1" w:rsidRDefault="00046FF1"/>
        </w:tc>
        <w:tc>
          <w:tcPr>
            <w:tcW w:w="5460" w:type="dxa"/>
            <w:gridSpan w:val="3"/>
          </w:tcPr>
          <w:p w:rsidR="00046FF1" w:rsidRDefault="00046FF1">
            <w:pPr>
              <w:pStyle w:val="TableParagraph"/>
              <w:ind w:right="204"/>
            </w:pPr>
            <w:r>
              <w:rPr>
                <w:rFonts w:ascii="Calibri" w:eastAsia="Times New Roman" w:cs="Calibri"/>
              </w:rPr>
              <w:t xml:space="preserve">-  </w:t>
            </w:r>
            <w:proofErr w:type="spellStart"/>
            <w:r>
              <w:t>coordinatori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tirocinio</w:t>
            </w:r>
            <w:proofErr w:type="spellEnd"/>
          </w:p>
        </w:tc>
      </w:tr>
      <w:tr w:rsidR="00046FF1" w:rsidRPr="00021464">
        <w:trPr>
          <w:trHeight w:hRule="exact" w:val="331"/>
        </w:trPr>
        <w:tc>
          <w:tcPr>
            <w:tcW w:w="4351" w:type="dxa"/>
            <w:vMerge/>
          </w:tcPr>
          <w:p w:rsidR="00046FF1" w:rsidRDefault="00046FF1"/>
        </w:tc>
        <w:tc>
          <w:tcPr>
            <w:tcW w:w="5460" w:type="dxa"/>
            <w:gridSpan w:val="3"/>
          </w:tcPr>
          <w:p w:rsidR="00046FF1" w:rsidRPr="00257069" w:rsidRDefault="00046FF1">
            <w:pPr>
              <w:pStyle w:val="TableParagraph"/>
              <w:ind w:right="204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 </w:t>
            </w:r>
            <w:r w:rsidRPr="00257069">
              <w:rPr>
                <w:lang w:val="it-IT"/>
              </w:rPr>
              <w:t>raccordo formativo tra diverse aree di personale</w:t>
            </w:r>
          </w:p>
        </w:tc>
      </w:tr>
      <w:tr w:rsidR="00046FF1" w:rsidRPr="00021464">
        <w:trPr>
          <w:trHeight w:hRule="exact" w:val="91"/>
        </w:trPr>
        <w:tc>
          <w:tcPr>
            <w:tcW w:w="4351" w:type="dxa"/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60" w:type="dxa"/>
            <w:gridSpan w:val="3"/>
          </w:tcPr>
          <w:p w:rsidR="00046FF1" w:rsidRPr="00257069" w:rsidRDefault="00046FF1">
            <w:pPr>
              <w:rPr>
                <w:lang w:val="it-IT"/>
              </w:rPr>
            </w:pPr>
          </w:p>
        </w:tc>
      </w:tr>
      <w:tr w:rsidR="00046FF1" w:rsidRPr="00021464">
        <w:trPr>
          <w:trHeight w:hRule="exact" w:val="331"/>
        </w:trPr>
        <w:tc>
          <w:tcPr>
            <w:tcW w:w="4351" w:type="dxa"/>
            <w:vMerge w:val="restart"/>
          </w:tcPr>
          <w:p w:rsidR="00046FF1" w:rsidRDefault="00046FF1">
            <w:pPr>
              <w:pStyle w:val="TableParagraph"/>
              <w:spacing w:before="24"/>
            </w:pPr>
            <w:r>
              <w:rPr>
                <w:rFonts w:ascii="Calibri" w:eastAsia="Times New Roman" w:cs="Calibri"/>
              </w:rPr>
              <w:t xml:space="preserve">-  </w:t>
            </w:r>
            <w:proofErr w:type="spellStart"/>
            <w:r>
              <w:t>formatori</w:t>
            </w:r>
            <w:proofErr w:type="spellEnd"/>
          </w:p>
        </w:tc>
        <w:tc>
          <w:tcPr>
            <w:tcW w:w="5460" w:type="dxa"/>
            <w:gridSpan w:val="3"/>
          </w:tcPr>
          <w:p w:rsidR="00046FF1" w:rsidRPr="00257069" w:rsidRDefault="00046FF1">
            <w:pPr>
              <w:pStyle w:val="TableParagraph"/>
              <w:spacing w:before="24"/>
              <w:ind w:right="204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 </w:t>
            </w:r>
            <w:r w:rsidRPr="00257069">
              <w:rPr>
                <w:lang w:val="it-IT"/>
              </w:rPr>
              <w:t>nei corsi di formazione in servizio</w:t>
            </w:r>
          </w:p>
        </w:tc>
      </w:tr>
      <w:tr w:rsidR="00046FF1" w:rsidRPr="00021464">
        <w:trPr>
          <w:trHeight w:hRule="exact" w:val="331"/>
        </w:trPr>
        <w:tc>
          <w:tcPr>
            <w:tcW w:w="4351" w:type="dxa"/>
            <w:vMerge/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60" w:type="dxa"/>
            <w:gridSpan w:val="3"/>
          </w:tcPr>
          <w:p w:rsidR="00046FF1" w:rsidRPr="00257069" w:rsidRDefault="00046FF1">
            <w:pPr>
              <w:pStyle w:val="TableParagraph"/>
              <w:ind w:right="204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 </w:t>
            </w:r>
            <w:r w:rsidRPr="00257069">
              <w:rPr>
                <w:lang w:val="it-IT"/>
              </w:rPr>
              <w:t>nei corsi di formazione iniziale</w:t>
            </w:r>
          </w:p>
        </w:tc>
      </w:tr>
      <w:tr w:rsidR="00046FF1" w:rsidRPr="00021464">
        <w:trPr>
          <w:trHeight w:hRule="exact" w:val="598"/>
        </w:trPr>
        <w:tc>
          <w:tcPr>
            <w:tcW w:w="4351" w:type="dxa"/>
            <w:vMerge/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60" w:type="dxa"/>
            <w:gridSpan w:val="3"/>
          </w:tcPr>
          <w:p w:rsidR="00046FF1" w:rsidRPr="00257069" w:rsidRDefault="00046FF1">
            <w:pPr>
              <w:pStyle w:val="TableParagraph"/>
              <w:spacing w:before="36" w:line="264" w:lineRule="exact"/>
              <w:ind w:left="249" w:right="204" w:hanging="171"/>
              <w:rPr>
                <w:lang w:val="it-IT"/>
              </w:rPr>
            </w:pPr>
            <w:r w:rsidRPr="00257069">
              <w:rPr>
                <w:rFonts w:ascii="Calibri" w:hAnsi="Calibri" w:cs="Calibri"/>
                <w:lang w:val="it-IT"/>
              </w:rPr>
              <w:t xml:space="preserve">- </w:t>
            </w:r>
            <w:r w:rsidRPr="00257069">
              <w:rPr>
                <w:lang w:val="it-IT"/>
              </w:rPr>
              <w:t>docenza in corsi universitari coerenti con la disciplina d’insegnamento</w:t>
            </w:r>
          </w:p>
        </w:tc>
      </w:tr>
      <w:tr w:rsidR="00046FF1" w:rsidRPr="00021464">
        <w:trPr>
          <w:trHeight w:hRule="exact" w:val="331"/>
        </w:trPr>
        <w:tc>
          <w:tcPr>
            <w:tcW w:w="4351" w:type="dxa"/>
            <w:vMerge/>
          </w:tcPr>
          <w:p w:rsidR="00046FF1" w:rsidRPr="00257069" w:rsidRDefault="00046FF1">
            <w:pPr>
              <w:rPr>
                <w:lang w:val="it-IT"/>
              </w:rPr>
            </w:pPr>
          </w:p>
        </w:tc>
        <w:tc>
          <w:tcPr>
            <w:tcW w:w="5460" w:type="dxa"/>
            <w:gridSpan w:val="3"/>
          </w:tcPr>
          <w:p w:rsidR="00046FF1" w:rsidRPr="00257069" w:rsidRDefault="00046FF1">
            <w:pPr>
              <w:pStyle w:val="TableParagraph"/>
              <w:rPr>
                <w:lang w:val="it-IT"/>
              </w:rPr>
            </w:pPr>
            <w:r w:rsidRPr="00257069">
              <w:rPr>
                <w:rFonts w:ascii="Calibri" w:eastAsia="Times New Roman" w:cs="Calibri"/>
                <w:lang w:val="it-IT"/>
              </w:rPr>
              <w:t xml:space="preserve">-  </w:t>
            </w:r>
            <w:r w:rsidRPr="00257069">
              <w:rPr>
                <w:lang w:val="it-IT"/>
              </w:rPr>
              <w:t>docenza in corsi svolto da enti accreditato dal MIUR</w:t>
            </w:r>
          </w:p>
        </w:tc>
      </w:tr>
    </w:tbl>
    <w:p w:rsidR="00046FF1" w:rsidRDefault="00046FF1">
      <w:pPr>
        <w:rPr>
          <w:lang w:val="it-IT"/>
        </w:rPr>
      </w:pPr>
    </w:p>
    <w:p w:rsidR="003D222B" w:rsidRDefault="003D222B">
      <w:pPr>
        <w:rPr>
          <w:lang w:val="it-IT"/>
        </w:rPr>
      </w:pPr>
    </w:p>
    <w:p w:rsidR="003D222B" w:rsidRDefault="003D222B">
      <w:pPr>
        <w:rPr>
          <w:lang w:val="it-IT"/>
        </w:rPr>
      </w:pPr>
      <w:r>
        <w:rPr>
          <w:lang w:val="it-IT"/>
        </w:rPr>
        <w:t xml:space="preserve">  Approvato nella seduta del 05.07.2016                                     </w:t>
      </w:r>
      <w:r w:rsidR="00021464">
        <w:rPr>
          <w:lang w:val="it-IT"/>
        </w:rPr>
        <w:t>F.to</w:t>
      </w:r>
      <w:r>
        <w:rPr>
          <w:lang w:val="it-IT"/>
        </w:rPr>
        <w:t xml:space="preserve">  IL PRESIDENTE del </w:t>
      </w:r>
      <w:proofErr w:type="spellStart"/>
      <w:r>
        <w:rPr>
          <w:lang w:val="it-IT"/>
        </w:rPr>
        <w:t>C.d.V.</w:t>
      </w:r>
      <w:proofErr w:type="spellEnd"/>
    </w:p>
    <w:p w:rsidR="003D222B" w:rsidRDefault="003D222B">
      <w:pPr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</w:t>
      </w:r>
      <w:proofErr w:type="spellStart"/>
      <w:r>
        <w:rPr>
          <w:lang w:val="it-IT"/>
        </w:rPr>
        <w:t>D.S.</w:t>
      </w:r>
      <w:proofErr w:type="spellEnd"/>
      <w:r>
        <w:rPr>
          <w:lang w:val="it-IT"/>
        </w:rPr>
        <w:t xml:space="preserve"> Giovanna Macrillò</w:t>
      </w:r>
    </w:p>
    <w:p w:rsidR="003D222B" w:rsidRPr="00257069" w:rsidRDefault="003D222B">
      <w:pPr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</w:t>
      </w:r>
    </w:p>
    <w:sectPr w:rsidR="003D222B" w:rsidRPr="00257069" w:rsidSect="00B5449E">
      <w:pgSz w:w="11910" w:h="16840"/>
      <w:pgMar w:top="1140" w:right="940" w:bottom="1140" w:left="940" w:header="0" w:footer="9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3BC" w:rsidRDefault="00B513BC" w:rsidP="00B5449E">
      <w:r>
        <w:separator/>
      </w:r>
    </w:p>
  </w:endnote>
  <w:endnote w:type="continuationSeparator" w:id="0">
    <w:p w:rsidR="00B513BC" w:rsidRDefault="00B513BC" w:rsidP="00B54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FF1" w:rsidRPr="007D4ECD" w:rsidRDefault="00F32481">
    <w:pPr>
      <w:pStyle w:val="Pidipagina"/>
      <w:jc w:val="right"/>
      <w:rPr>
        <w:sz w:val="20"/>
        <w:szCs w:val="20"/>
      </w:rPr>
    </w:pPr>
    <w:r w:rsidRPr="007D4ECD">
      <w:rPr>
        <w:sz w:val="20"/>
        <w:szCs w:val="20"/>
      </w:rPr>
      <w:fldChar w:fldCharType="begin"/>
    </w:r>
    <w:r w:rsidR="00046FF1" w:rsidRPr="007D4ECD">
      <w:rPr>
        <w:sz w:val="20"/>
        <w:szCs w:val="20"/>
      </w:rPr>
      <w:instrText xml:space="preserve"> PAGE   \* MERGEFORMAT </w:instrText>
    </w:r>
    <w:r w:rsidRPr="007D4ECD">
      <w:rPr>
        <w:sz w:val="20"/>
        <w:szCs w:val="20"/>
      </w:rPr>
      <w:fldChar w:fldCharType="separate"/>
    </w:r>
    <w:r w:rsidR="00021464">
      <w:rPr>
        <w:noProof/>
        <w:sz w:val="20"/>
        <w:szCs w:val="20"/>
      </w:rPr>
      <w:t>5</w:t>
    </w:r>
    <w:r w:rsidRPr="007D4ECD">
      <w:rPr>
        <w:sz w:val="20"/>
        <w:szCs w:val="20"/>
      </w:rPr>
      <w:fldChar w:fldCharType="end"/>
    </w:r>
  </w:p>
  <w:p w:rsidR="00046FF1" w:rsidRDefault="00046FF1">
    <w:pPr>
      <w:pStyle w:val="Corpodeltesto"/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3BC" w:rsidRDefault="00B513BC" w:rsidP="00B5449E">
      <w:r>
        <w:separator/>
      </w:r>
    </w:p>
  </w:footnote>
  <w:footnote w:type="continuationSeparator" w:id="0">
    <w:p w:rsidR="00B513BC" w:rsidRDefault="00B513BC" w:rsidP="00B544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5449E"/>
    <w:rsid w:val="00015742"/>
    <w:rsid w:val="00021464"/>
    <w:rsid w:val="0002642E"/>
    <w:rsid w:val="00037B50"/>
    <w:rsid w:val="00046FF1"/>
    <w:rsid w:val="00075430"/>
    <w:rsid w:val="000F65B9"/>
    <w:rsid w:val="00145646"/>
    <w:rsid w:val="00182199"/>
    <w:rsid w:val="002006D2"/>
    <w:rsid w:val="00201BF9"/>
    <w:rsid w:val="00257069"/>
    <w:rsid w:val="00271E95"/>
    <w:rsid w:val="002A6105"/>
    <w:rsid w:val="00323766"/>
    <w:rsid w:val="00372FF3"/>
    <w:rsid w:val="003C3ECB"/>
    <w:rsid w:val="003D222B"/>
    <w:rsid w:val="004262D2"/>
    <w:rsid w:val="0049021F"/>
    <w:rsid w:val="00517176"/>
    <w:rsid w:val="00585A19"/>
    <w:rsid w:val="00645C5B"/>
    <w:rsid w:val="0065268C"/>
    <w:rsid w:val="006974DD"/>
    <w:rsid w:val="006D521B"/>
    <w:rsid w:val="007374C9"/>
    <w:rsid w:val="007C78BC"/>
    <w:rsid w:val="007D4ECD"/>
    <w:rsid w:val="007E514B"/>
    <w:rsid w:val="007F30E1"/>
    <w:rsid w:val="00897D62"/>
    <w:rsid w:val="009273D3"/>
    <w:rsid w:val="00B513BC"/>
    <w:rsid w:val="00B5449E"/>
    <w:rsid w:val="00B57908"/>
    <w:rsid w:val="00BA44BB"/>
    <w:rsid w:val="00BE74B9"/>
    <w:rsid w:val="00BF0BF6"/>
    <w:rsid w:val="00C3550B"/>
    <w:rsid w:val="00C37AA6"/>
    <w:rsid w:val="00C734B4"/>
    <w:rsid w:val="00CF450D"/>
    <w:rsid w:val="00D4321C"/>
    <w:rsid w:val="00D51D2E"/>
    <w:rsid w:val="00DF2482"/>
    <w:rsid w:val="00E92E96"/>
    <w:rsid w:val="00EF3154"/>
    <w:rsid w:val="00F16E35"/>
    <w:rsid w:val="00F318C4"/>
    <w:rsid w:val="00F32481"/>
    <w:rsid w:val="00F43F36"/>
    <w:rsid w:val="00F6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449E"/>
    <w:pPr>
      <w:widowControl w:val="0"/>
    </w:pPr>
    <w:rPr>
      <w:rFonts w:ascii="Tahoma" w:hAnsi="Tahoma" w:cs="Tahoma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B5449E"/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EF3154"/>
    <w:rPr>
      <w:rFonts w:ascii="Tahoma" w:hAnsi="Tahoma" w:cs="Tahoma"/>
      <w:lang w:val="en-US" w:eastAsia="en-US"/>
    </w:rPr>
  </w:style>
  <w:style w:type="paragraph" w:styleId="Paragrafoelenco">
    <w:name w:val="List Paragraph"/>
    <w:basedOn w:val="Normale"/>
    <w:uiPriority w:val="99"/>
    <w:qFormat/>
    <w:rsid w:val="00B5449E"/>
  </w:style>
  <w:style w:type="paragraph" w:customStyle="1" w:styleId="TableParagraph">
    <w:name w:val="Table Paragraph"/>
    <w:basedOn w:val="Normale"/>
    <w:uiPriority w:val="99"/>
    <w:rsid w:val="00B5449E"/>
    <w:pPr>
      <w:spacing w:before="27"/>
      <w:ind w:left="79"/>
    </w:pPr>
  </w:style>
  <w:style w:type="paragraph" w:styleId="Intestazione">
    <w:name w:val="header"/>
    <w:basedOn w:val="Normale"/>
    <w:link w:val="IntestazioneCarattere"/>
    <w:uiPriority w:val="99"/>
    <w:rsid w:val="002570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F3154"/>
    <w:rPr>
      <w:rFonts w:ascii="Tahoma" w:hAnsi="Tahoma" w:cs="Tahoma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2570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F3154"/>
    <w:rPr>
      <w:rFonts w:ascii="Tahoma" w:hAnsi="Tahoma" w:cs="Tahoma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C734B4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734B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1030</Words>
  <Characters>5872</Characters>
  <Application>Microsoft Office Word</Application>
  <DocSecurity>0</DocSecurity>
  <Lines>48</Lines>
  <Paragraphs>13</Paragraphs>
  <ScaleCrop>false</ScaleCrop>
  <Company> 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2-Criteri per la valorizzazione dei docenti -def--19-02-2016.docx</dc:title>
  <dc:subject/>
  <dc:creator>Luca</dc:creator>
  <cp:keywords/>
  <dc:description/>
  <cp:lastModifiedBy>Valued Acer Customer</cp:lastModifiedBy>
  <cp:revision>8</cp:revision>
  <cp:lastPrinted>2016-07-05T13:18:00Z</cp:lastPrinted>
  <dcterms:created xsi:type="dcterms:W3CDTF">2016-07-11T07:39:00Z</dcterms:created>
  <dcterms:modified xsi:type="dcterms:W3CDTF">2016-07-12T08:36:00Z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PrimoPDF http://www.primopdf.com</vt:lpwstr>
  </property>
</Properties>
</file>